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6D" w:rsidRDefault="002E796D" w:rsidP="00D17CF0">
      <w:pPr>
        <w:pStyle w:val="Normale1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1052D32C">
            <wp:extent cx="6553835" cy="12376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96D" w:rsidRDefault="002E796D" w:rsidP="00D17CF0">
      <w:pPr>
        <w:pStyle w:val="Normale1"/>
        <w:jc w:val="center"/>
        <w:rPr>
          <w:b/>
          <w:sz w:val="52"/>
          <w:szCs w:val="52"/>
        </w:rPr>
      </w:pPr>
    </w:p>
    <w:p w:rsidR="002E796D" w:rsidRDefault="002E796D" w:rsidP="00C32BF2">
      <w:pPr>
        <w:pStyle w:val="Normale1"/>
        <w:rPr>
          <w:b/>
          <w:sz w:val="52"/>
          <w:szCs w:val="52"/>
        </w:rPr>
      </w:pPr>
    </w:p>
    <w:p w:rsidR="00D17CF0" w:rsidRPr="00C32BF2" w:rsidRDefault="00D17CF0" w:rsidP="00D17CF0">
      <w:pPr>
        <w:pStyle w:val="Normale1"/>
        <w:jc w:val="center"/>
        <w:rPr>
          <w:b/>
          <w:sz w:val="44"/>
          <w:szCs w:val="52"/>
        </w:rPr>
      </w:pPr>
      <w:r w:rsidRPr="00C32BF2">
        <w:rPr>
          <w:b/>
          <w:sz w:val="44"/>
          <w:szCs w:val="52"/>
        </w:rPr>
        <w:t>PIANO DIDATTICO PERSONALIZZATO</w:t>
      </w:r>
    </w:p>
    <w:p w:rsidR="00D17CF0" w:rsidRPr="00C32BF2" w:rsidRDefault="00D17CF0" w:rsidP="00D17CF0">
      <w:pPr>
        <w:pStyle w:val="Normale1"/>
        <w:jc w:val="center"/>
        <w:rPr>
          <w:b/>
          <w:sz w:val="40"/>
          <w:szCs w:val="48"/>
        </w:rPr>
      </w:pPr>
    </w:p>
    <w:p w:rsidR="00D17CF0" w:rsidRPr="00C32BF2" w:rsidRDefault="00D17CF0" w:rsidP="00D17CF0">
      <w:pPr>
        <w:pStyle w:val="Normale1"/>
        <w:jc w:val="center"/>
        <w:rPr>
          <w:b/>
          <w:sz w:val="48"/>
          <w:szCs w:val="56"/>
        </w:rPr>
      </w:pPr>
      <w:r w:rsidRPr="00C32BF2">
        <w:rPr>
          <w:b/>
          <w:sz w:val="48"/>
          <w:szCs w:val="56"/>
        </w:rPr>
        <w:t>BES</w:t>
      </w:r>
    </w:p>
    <w:p w:rsidR="00D17CF0" w:rsidRPr="00C32BF2" w:rsidRDefault="00D17CF0" w:rsidP="00D17CF0">
      <w:pPr>
        <w:pStyle w:val="Normale1"/>
        <w:jc w:val="center"/>
        <w:rPr>
          <w:b/>
          <w:sz w:val="18"/>
        </w:rPr>
      </w:pPr>
    </w:p>
    <w:p w:rsidR="00D17CF0" w:rsidRPr="00C32BF2" w:rsidRDefault="00D17CF0" w:rsidP="00D17CF0">
      <w:pPr>
        <w:pStyle w:val="Normale1"/>
        <w:jc w:val="center"/>
        <w:rPr>
          <w:b/>
          <w:sz w:val="18"/>
        </w:rPr>
      </w:pPr>
    </w:p>
    <w:p w:rsidR="00D17CF0" w:rsidRDefault="00D17CF0" w:rsidP="00D17CF0">
      <w:pPr>
        <w:pStyle w:val="Normale1"/>
        <w:jc w:val="center"/>
        <w:rPr>
          <w:b/>
          <w:sz w:val="36"/>
          <w:szCs w:val="44"/>
        </w:rPr>
      </w:pPr>
      <w:r w:rsidRPr="00C32BF2">
        <w:rPr>
          <w:b/>
          <w:sz w:val="36"/>
          <w:szCs w:val="44"/>
        </w:rPr>
        <w:t>ANNO SCOLASTICO 2022/2023</w:t>
      </w:r>
    </w:p>
    <w:p w:rsidR="00C32BF2" w:rsidRPr="00C32BF2" w:rsidRDefault="00C32BF2" w:rsidP="00D17CF0">
      <w:pPr>
        <w:pStyle w:val="Normale1"/>
        <w:jc w:val="center"/>
        <w:rPr>
          <w:b/>
          <w:sz w:val="36"/>
          <w:szCs w:val="44"/>
        </w:rPr>
      </w:pPr>
    </w:p>
    <w:p w:rsidR="00D17CF0" w:rsidRDefault="00D17CF0" w:rsidP="00D17CF0">
      <w:pPr>
        <w:pStyle w:val="Normale1"/>
        <w:jc w:val="center"/>
        <w:rPr>
          <w:b/>
          <w:sz w:val="44"/>
          <w:szCs w:val="44"/>
        </w:rPr>
      </w:pPr>
    </w:p>
    <w:p w:rsidR="00D17CF0" w:rsidRDefault="00D17CF0" w:rsidP="00D17CF0">
      <w:pPr>
        <w:pStyle w:val="Normale1"/>
        <w:jc w:val="center"/>
        <w:rPr>
          <w:b/>
          <w:sz w:val="44"/>
          <w:szCs w:val="44"/>
        </w:rPr>
      </w:pPr>
    </w:p>
    <w:p w:rsidR="00C32BF2" w:rsidRDefault="00C32BF2" w:rsidP="00D17CF0">
      <w:pPr>
        <w:pStyle w:val="Normale1"/>
        <w:jc w:val="center"/>
        <w:rPr>
          <w:b/>
          <w:sz w:val="44"/>
          <w:szCs w:val="44"/>
        </w:rPr>
      </w:pPr>
    </w:p>
    <w:p w:rsidR="00C32BF2" w:rsidRDefault="00C32BF2" w:rsidP="00D17CF0">
      <w:pPr>
        <w:pStyle w:val="Normale1"/>
        <w:jc w:val="center"/>
        <w:rPr>
          <w:b/>
          <w:sz w:val="44"/>
          <w:szCs w:val="44"/>
        </w:rPr>
      </w:pPr>
    </w:p>
    <w:p w:rsidR="00D17CF0" w:rsidRPr="00C32BF2" w:rsidRDefault="00D17CF0" w:rsidP="00D17CF0">
      <w:pPr>
        <w:pStyle w:val="Normale1"/>
        <w:rPr>
          <w:b/>
          <w:sz w:val="32"/>
          <w:szCs w:val="48"/>
        </w:rPr>
      </w:pPr>
      <w:r w:rsidRPr="00C32BF2">
        <w:rPr>
          <w:b/>
          <w:smallCaps/>
          <w:sz w:val="32"/>
          <w:szCs w:val="48"/>
        </w:rPr>
        <w:t xml:space="preserve">ALUNNO: </w:t>
      </w:r>
    </w:p>
    <w:p w:rsidR="00D17CF0" w:rsidRPr="00C32BF2" w:rsidRDefault="00D17CF0" w:rsidP="00D17CF0">
      <w:pPr>
        <w:pStyle w:val="Normale1"/>
        <w:rPr>
          <w:b/>
          <w:sz w:val="32"/>
          <w:szCs w:val="48"/>
        </w:rPr>
      </w:pPr>
    </w:p>
    <w:p w:rsidR="00D17CF0" w:rsidRPr="00C32BF2" w:rsidRDefault="00D17CF0" w:rsidP="00D17CF0">
      <w:pPr>
        <w:pStyle w:val="Normale1"/>
        <w:rPr>
          <w:b/>
          <w:smallCaps/>
          <w:sz w:val="32"/>
          <w:szCs w:val="48"/>
        </w:rPr>
      </w:pPr>
      <w:r w:rsidRPr="00C32BF2">
        <w:rPr>
          <w:b/>
          <w:smallCaps/>
          <w:sz w:val="32"/>
          <w:szCs w:val="48"/>
        </w:rPr>
        <w:t xml:space="preserve">CLASSE: </w:t>
      </w:r>
    </w:p>
    <w:p w:rsidR="00D17CF0" w:rsidRDefault="00D17CF0" w:rsidP="00D17CF0">
      <w:pPr>
        <w:pStyle w:val="Normale1"/>
        <w:jc w:val="center"/>
      </w:pPr>
    </w:p>
    <w:p w:rsidR="00D17CF0" w:rsidRDefault="00D17CF0" w:rsidP="00D17CF0">
      <w:pPr>
        <w:pStyle w:val="Normale1"/>
        <w:widowControl w:val="0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Coordinatore di classe</w:t>
      </w:r>
      <w:r>
        <w:rPr>
          <w:sz w:val="24"/>
          <w:szCs w:val="24"/>
        </w:rPr>
        <w:t>: _________________________________________________</w:t>
      </w:r>
    </w:p>
    <w:p w:rsidR="00D17CF0" w:rsidRDefault="00D17CF0" w:rsidP="00D17CF0">
      <w:pPr>
        <w:pStyle w:val="Normale1"/>
        <w:widowControl w:val="0"/>
        <w:spacing w:line="480" w:lineRule="auto"/>
        <w:rPr>
          <w:sz w:val="24"/>
          <w:szCs w:val="24"/>
        </w:rPr>
      </w:pPr>
      <w:r w:rsidRPr="00131994">
        <w:rPr>
          <w:b/>
          <w:sz w:val="24"/>
          <w:szCs w:val="24"/>
        </w:rPr>
        <w:t>Referente BES</w:t>
      </w:r>
      <w:r>
        <w:rPr>
          <w:b/>
          <w:sz w:val="24"/>
          <w:szCs w:val="24"/>
        </w:rPr>
        <w:t xml:space="preserve">/DSA </w:t>
      </w:r>
      <w:r>
        <w:rPr>
          <w:sz w:val="24"/>
          <w:szCs w:val="24"/>
        </w:rPr>
        <w:t>_________________________________________________</w:t>
      </w:r>
      <w:r w:rsidR="00C32BF2">
        <w:rPr>
          <w:sz w:val="24"/>
          <w:szCs w:val="24"/>
        </w:rPr>
        <w:t>___</w:t>
      </w:r>
    </w:p>
    <w:p w:rsidR="00C32BF2" w:rsidRDefault="00C32BF2" w:rsidP="00D17CF0">
      <w:pPr>
        <w:pStyle w:val="Normale1"/>
        <w:widowControl w:val="0"/>
        <w:spacing w:line="480" w:lineRule="auto"/>
      </w:pPr>
    </w:p>
    <w:p w:rsidR="00D17CF0" w:rsidRDefault="00D17CF0" w:rsidP="00D17CF0">
      <w:pPr>
        <w:pStyle w:val="Normale1"/>
        <w:numPr>
          <w:ilvl w:val="0"/>
          <w:numId w:val="1"/>
        </w:numPr>
        <w:spacing w:line="259" w:lineRule="auto"/>
        <w:ind w:left="426" w:hanging="426"/>
      </w:pPr>
      <w:r>
        <w:t>Per alunni con Disturbi Specifici di Apprendimento (DSA – Legge 170/2010)</w:t>
      </w:r>
    </w:p>
    <w:p w:rsidR="00C32BF2" w:rsidRDefault="00D17CF0" w:rsidP="00D17CF0">
      <w:pPr>
        <w:pStyle w:val="Normale1"/>
        <w:numPr>
          <w:ilvl w:val="0"/>
          <w:numId w:val="1"/>
        </w:numPr>
        <w:spacing w:line="259" w:lineRule="auto"/>
        <w:ind w:left="426" w:hanging="426"/>
      </w:pPr>
      <w:r w:rsidRPr="006F0922">
        <w:t>Per alunni con altri Bisogni Educativi Speciali (BES-Dir. Min. 27/12/2012; C.M. n. 8 del 6/03/2013)</w:t>
      </w:r>
    </w:p>
    <w:p w:rsidR="00C32BF2" w:rsidRDefault="00D17CF0" w:rsidP="00C32BF2">
      <w:pPr>
        <w:pStyle w:val="Normale1"/>
        <w:spacing w:line="259" w:lineRule="auto"/>
        <w:rPr>
          <w:sz w:val="24"/>
        </w:rPr>
      </w:pPr>
      <w:r w:rsidRPr="00C32BF2">
        <w:rPr>
          <w:sz w:val="24"/>
        </w:rPr>
        <w:t>La compilazione del PDP è effettuata dopo un periodo di osservazione dell’allievo entro il primo trimestre. Il PDP viene deliberato dal Consiglio di Classe, firmato dal Dirigente Scola</w:t>
      </w:r>
      <w:r w:rsidRPr="00C32BF2">
        <w:rPr>
          <w:sz w:val="24"/>
        </w:rPr>
        <w:softHyphen/>
        <w:t>sti</w:t>
      </w:r>
      <w:r w:rsidR="00C32BF2">
        <w:rPr>
          <w:sz w:val="24"/>
        </w:rPr>
        <w:t>co, dai docenti, dalla famiglia.</w:t>
      </w:r>
    </w:p>
    <w:p w:rsidR="00C32BF2" w:rsidRDefault="00C32BF2" w:rsidP="00C32BF2">
      <w:pPr>
        <w:pStyle w:val="Normale1"/>
        <w:spacing w:line="259" w:lineRule="auto"/>
        <w:rPr>
          <w:sz w:val="24"/>
        </w:rPr>
      </w:pPr>
    </w:p>
    <w:p w:rsidR="00D17CF0" w:rsidRPr="00C32BF2" w:rsidRDefault="00D17CF0" w:rsidP="00C32BF2">
      <w:pPr>
        <w:pStyle w:val="Normale1"/>
        <w:spacing w:line="259" w:lineRule="auto"/>
        <w:rPr>
          <w:sz w:val="24"/>
        </w:rPr>
      </w:pPr>
      <w:r w:rsidRPr="00D17CF0">
        <w:rPr>
          <w:rFonts w:eastAsia="Times New Roman"/>
          <w:b/>
          <w:bCs/>
          <w:color w:val="365F91"/>
          <w:sz w:val="28"/>
          <w:szCs w:val="28"/>
        </w:rPr>
        <w:lastRenderedPageBreak/>
        <w:t>INDICE</w:t>
      </w:r>
    </w:p>
    <w:p w:rsidR="00D17CF0" w:rsidRPr="00D17CF0" w:rsidRDefault="00D17CF0" w:rsidP="00D17CF0"/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SEZIONE A (comune a TUTTI gli alunni con BES)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Dati anagrafici e informazioni essenziali di presentazione dell’allievo/a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 xml:space="preserve">SEZIONE B (alunni con DSA o altri </w:t>
      </w:r>
      <w:r w:rsidR="003124BE">
        <w:rPr>
          <w:bCs/>
        </w:rPr>
        <w:t>B</w:t>
      </w:r>
      <w:r w:rsidRPr="00D17CF0">
        <w:rPr>
          <w:bCs/>
        </w:rPr>
        <w:t>ES)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Descrizione delle abilità e dei comportamenti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SEZIONE C - (comune a TUTTI gli alunni)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C.1 Osservazione di ulteriori aspetti significativi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C. 2 PATTO EDUCATIVO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SEZIONE D: INTERVENTI EDUCATIVI E DIDATTICI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 xml:space="preserve">D.1 STRATEGIE DI PERSONALIZZAZIONE/INDIVIDUALIZZAZIONE </w:t>
      </w:r>
    </w:p>
    <w:p w:rsidR="00D17CF0" w:rsidRPr="00D17CF0" w:rsidRDefault="00D17CF0" w:rsidP="00D17CF0">
      <w:pPr>
        <w:tabs>
          <w:tab w:val="left" w:pos="426"/>
        </w:tabs>
        <w:spacing w:line="480" w:lineRule="auto"/>
        <w:rPr>
          <w:bCs/>
        </w:rPr>
      </w:pPr>
      <w:r w:rsidRPr="00D17CF0">
        <w:rPr>
          <w:bCs/>
        </w:rPr>
        <w:tab/>
        <w:t xml:space="preserve">(schede dei singoli docenti) </w:t>
      </w:r>
    </w:p>
    <w:p w:rsidR="00D17CF0" w:rsidRPr="00D17CF0" w:rsidRDefault="00D17CF0" w:rsidP="00D17CF0">
      <w:pPr>
        <w:spacing w:line="480" w:lineRule="auto"/>
        <w:ind w:left="426" w:hanging="426"/>
        <w:rPr>
          <w:bCs/>
        </w:rPr>
      </w:pPr>
      <w:r w:rsidRPr="00D17CF0">
        <w:rPr>
          <w:bCs/>
        </w:rPr>
        <w:t xml:space="preserve">SEZIONE E: QUADRO RIASSUNTIVO DEGLI STRUMENTI COMPENSATIVI E DELLE MISURE DISPENSATIVE -  PARAMETRI E CRITERI PER LA VERIFICA/VALUTAZIONE, STRATEGIE DIDATTICHE INCLUSIVE 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 xml:space="preserve">IMPIANTO VALUTATIVO PERSONALIZZATO (scheda riassuntiva) </w:t>
      </w:r>
    </w:p>
    <w:p w:rsidR="00D17CF0" w:rsidRPr="00D17CF0" w:rsidRDefault="00D17CF0" w:rsidP="00D17CF0">
      <w:pPr>
        <w:spacing w:line="480" w:lineRule="auto"/>
        <w:rPr>
          <w:bCs/>
        </w:rPr>
      </w:pPr>
      <w:r w:rsidRPr="00D17CF0">
        <w:rPr>
          <w:bCs/>
        </w:rPr>
        <w:t>A</w:t>
      </w:r>
      <w:r w:rsidRPr="00D17CF0">
        <w:t>PPROVAZIONE CONSIGLIO DI CLASSE E FIRME</w:t>
      </w:r>
    </w:p>
    <w:p w:rsidR="00D17CF0" w:rsidRPr="00D17CF0" w:rsidRDefault="00D17CF0" w:rsidP="00D17CF0">
      <w:pPr>
        <w:tabs>
          <w:tab w:val="right" w:leader="dot" w:pos="9628"/>
        </w:tabs>
        <w:suppressAutoHyphens/>
        <w:spacing w:line="480" w:lineRule="auto"/>
        <w:ind w:left="284" w:hanging="284"/>
        <w:rPr>
          <w:rFonts w:ascii="Calibri" w:eastAsia="Times New Roman" w:hAnsi="Calibri" w:cs="Times New Roman"/>
          <w:noProof/>
          <w:color w:val="auto"/>
        </w:rPr>
      </w:pPr>
      <w:r w:rsidRPr="00D17CF0">
        <w:rPr>
          <w:rFonts w:eastAsia="Times New Roman"/>
          <w:color w:val="auto"/>
          <w:lang w:eastAsia="ar-SA"/>
        </w:rPr>
        <w:fldChar w:fldCharType="begin"/>
      </w:r>
      <w:r w:rsidRPr="00D17CF0">
        <w:rPr>
          <w:rFonts w:eastAsia="Times New Roman"/>
          <w:color w:val="auto"/>
          <w:lang w:eastAsia="ar-SA"/>
        </w:rPr>
        <w:instrText xml:space="preserve"> TOC \o "1-3" \h \z \u </w:instrText>
      </w:r>
      <w:r w:rsidRPr="00D17CF0">
        <w:rPr>
          <w:rFonts w:eastAsia="Times New Roman"/>
          <w:color w:val="auto"/>
          <w:lang w:eastAsia="ar-SA"/>
        </w:rPr>
        <w:fldChar w:fldCharType="separate"/>
      </w:r>
    </w:p>
    <w:p w:rsidR="00D17CF0" w:rsidRPr="00D17CF0" w:rsidRDefault="00D17CF0" w:rsidP="00D17CF0">
      <w:pPr>
        <w:tabs>
          <w:tab w:val="right" w:leader="dot" w:pos="9628"/>
        </w:tabs>
        <w:suppressAutoHyphens/>
        <w:spacing w:line="480" w:lineRule="auto"/>
        <w:ind w:left="284" w:hanging="284"/>
        <w:rPr>
          <w:rFonts w:ascii="Calibri" w:eastAsia="Times New Roman" w:hAnsi="Calibri" w:cs="Times New Roman"/>
          <w:noProof/>
          <w:color w:val="auto"/>
        </w:rPr>
      </w:pPr>
    </w:p>
    <w:p w:rsidR="00D17CF0" w:rsidRPr="00D17CF0" w:rsidRDefault="00D17CF0" w:rsidP="00D17CF0">
      <w:pPr>
        <w:spacing w:line="480" w:lineRule="auto"/>
        <w:rPr>
          <w:b/>
          <w:bCs/>
        </w:rPr>
      </w:pPr>
      <w:r w:rsidRPr="00D17CF0">
        <w:rPr>
          <w:b/>
          <w:bCs/>
        </w:rPr>
        <w:fldChar w:fldCharType="end"/>
      </w: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7E747B" w:rsidRDefault="007E747B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5D07FD" w:rsidRDefault="005D07FD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5D07FD" w:rsidRDefault="005D07FD" w:rsidP="00D17CF0">
      <w:pPr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D17CF0" w:rsidRPr="00D17CF0" w:rsidRDefault="00D17CF0" w:rsidP="00D17CF0">
      <w:pPr>
        <w:rPr>
          <w:color w:val="17365D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lastRenderedPageBreak/>
        <w:t xml:space="preserve">SEZIONE A 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(comune a TUTTI gli alunni con BES)</w:t>
      </w:r>
    </w:p>
    <w:p w:rsidR="00D17CF0" w:rsidRPr="00D17CF0" w:rsidRDefault="00D17CF0" w:rsidP="00D17CF0">
      <w:pPr>
        <w:widowControl w:val="0"/>
        <w:spacing w:line="240" w:lineRule="auto"/>
        <w:ind w:left="284" w:right="284"/>
        <w:rPr>
          <w:b/>
          <w:sz w:val="24"/>
          <w:szCs w:val="24"/>
        </w:rPr>
      </w:pPr>
    </w:p>
    <w:p w:rsidR="00D17CF0" w:rsidRPr="00D17CF0" w:rsidRDefault="00D17CF0" w:rsidP="00D17CF0">
      <w:pPr>
        <w:widowControl w:val="0"/>
        <w:spacing w:line="240" w:lineRule="auto"/>
        <w:ind w:left="284" w:right="284"/>
        <w:rPr>
          <w:b/>
          <w:sz w:val="24"/>
          <w:szCs w:val="24"/>
        </w:rPr>
      </w:pPr>
    </w:p>
    <w:p w:rsidR="00D17CF0" w:rsidRPr="00D17CF0" w:rsidRDefault="00D17CF0" w:rsidP="00D17CF0">
      <w:pPr>
        <w:widowControl w:val="0"/>
        <w:spacing w:line="480" w:lineRule="auto"/>
        <w:ind w:left="284" w:right="284"/>
        <w:rPr>
          <w:b/>
          <w:sz w:val="24"/>
          <w:szCs w:val="24"/>
        </w:rPr>
      </w:pPr>
      <w:r w:rsidRPr="00D17CF0">
        <w:rPr>
          <w:b/>
          <w:sz w:val="24"/>
          <w:szCs w:val="24"/>
        </w:rPr>
        <w:t>Dati Anagrafici e Informazioni Essenziali di Presentazione dell’Allievo/a</w:t>
      </w:r>
    </w:p>
    <w:p w:rsidR="00D17CF0" w:rsidRPr="00D17CF0" w:rsidRDefault="00D17CF0" w:rsidP="00D17CF0">
      <w:pPr>
        <w:widowControl w:val="0"/>
        <w:spacing w:line="480" w:lineRule="auto"/>
        <w:ind w:left="284" w:right="284"/>
      </w:pPr>
      <w:r w:rsidRPr="00D17CF0">
        <w:rPr>
          <w:b/>
          <w:sz w:val="24"/>
          <w:szCs w:val="24"/>
        </w:rPr>
        <w:t>Cognome e nome allievo/</w:t>
      </w:r>
      <w:proofErr w:type="gramStart"/>
      <w:r w:rsidRPr="00D17CF0">
        <w:rPr>
          <w:b/>
          <w:sz w:val="24"/>
          <w:szCs w:val="24"/>
        </w:rPr>
        <w:t>a</w:t>
      </w:r>
      <w:r w:rsidRPr="00D17CF0">
        <w:rPr>
          <w:sz w:val="24"/>
          <w:szCs w:val="24"/>
        </w:rPr>
        <w:t>:_</w:t>
      </w:r>
      <w:proofErr w:type="gramEnd"/>
      <w:r w:rsidRPr="00D17CF0">
        <w:rPr>
          <w:sz w:val="24"/>
          <w:szCs w:val="24"/>
        </w:rPr>
        <w:t>_______________________________________</w:t>
      </w:r>
    </w:p>
    <w:p w:rsidR="00D17CF0" w:rsidRPr="00D17CF0" w:rsidRDefault="00D17CF0" w:rsidP="00D17CF0">
      <w:pPr>
        <w:widowControl w:val="0"/>
        <w:spacing w:line="480" w:lineRule="auto"/>
        <w:ind w:left="284" w:right="284"/>
      </w:pPr>
      <w:r w:rsidRPr="00D17CF0">
        <w:rPr>
          <w:b/>
          <w:sz w:val="24"/>
          <w:szCs w:val="24"/>
        </w:rPr>
        <w:t>Luogo di nascita:</w:t>
      </w:r>
      <w:r w:rsidRPr="00D17CF0">
        <w:rPr>
          <w:sz w:val="24"/>
          <w:szCs w:val="24"/>
        </w:rPr>
        <w:t xml:space="preserve"> __________________________</w:t>
      </w:r>
      <w:r w:rsidRPr="00D17CF0">
        <w:rPr>
          <w:b/>
          <w:sz w:val="24"/>
          <w:szCs w:val="24"/>
        </w:rPr>
        <w:t xml:space="preserve">Data </w:t>
      </w:r>
      <w:r w:rsidRPr="00D17CF0">
        <w:rPr>
          <w:sz w:val="24"/>
          <w:szCs w:val="24"/>
        </w:rPr>
        <w:t>___/ ____/ ________</w:t>
      </w:r>
    </w:p>
    <w:p w:rsidR="00D17CF0" w:rsidRPr="00D17CF0" w:rsidRDefault="00D17CF0" w:rsidP="00D17CF0">
      <w:pPr>
        <w:widowControl w:val="0"/>
        <w:spacing w:line="480" w:lineRule="auto"/>
        <w:ind w:left="284" w:right="284"/>
      </w:pPr>
      <w:r w:rsidRPr="00D17CF0">
        <w:rPr>
          <w:b/>
        </w:rPr>
        <w:t>Lingua madre:</w:t>
      </w:r>
      <w:r w:rsidRPr="00D17CF0">
        <w:t xml:space="preserve"> _______________________________________________________</w:t>
      </w:r>
    </w:p>
    <w:p w:rsidR="00D17CF0" w:rsidRPr="00D17CF0" w:rsidRDefault="00D17CF0" w:rsidP="00D17CF0">
      <w:pPr>
        <w:widowControl w:val="0"/>
        <w:spacing w:line="480" w:lineRule="auto"/>
        <w:ind w:left="284" w:right="284"/>
      </w:pPr>
      <w:r w:rsidRPr="00D17CF0">
        <w:rPr>
          <w:b/>
        </w:rPr>
        <w:t>Eventuale bilinguismo</w:t>
      </w:r>
      <w:r w:rsidRPr="00D17CF0">
        <w:t>: ________________________________________________</w:t>
      </w:r>
    </w:p>
    <w:p w:rsidR="00D17CF0" w:rsidRPr="00D17CF0" w:rsidRDefault="00D17CF0" w:rsidP="00D17CF0">
      <w:pPr>
        <w:widowControl w:val="0"/>
        <w:numPr>
          <w:ilvl w:val="0"/>
          <w:numId w:val="3"/>
        </w:numPr>
        <w:spacing w:before="120" w:line="360" w:lineRule="auto"/>
        <w:ind w:right="284" w:hanging="360"/>
        <w:rPr>
          <w:b/>
          <w:sz w:val="24"/>
          <w:szCs w:val="24"/>
          <w:u w:val="single"/>
        </w:rPr>
      </w:pPr>
      <w:r w:rsidRPr="00D17CF0">
        <w:rPr>
          <w:b/>
          <w:sz w:val="24"/>
          <w:szCs w:val="24"/>
          <w:u w:val="single"/>
        </w:rPr>
        <w:t>INDIVIDUAZIONE DELLA SITUAZIONE DI BISOGNO EDUCATIVO SPECIALE</w:t>
      </w:r>
    </w:p>
    <w:p w:rsidR="00D17CF0" w:rsidRPr="00D17CF0" w:rsidRDefault="00D17CF0" w:rsidP="00D17CF0">
      <w:pPr>
        <w:widowControl w:val="0"/>
        <w:spacing w:before="120" w:line="360" w:lineRule="auto"/>
        <w:ind w:left="284" w:right="284"/>
        <w:rPr>
          <w:b/>
          <w:sz w:val="24"/>
          <w:szCs w:val="24"/>
          <w:u w:val="single"/>
        </w:rPr>
      </w:pPr>
      <w:r w:rsidRPr="00D17CF0">
        <w:rPr>
          <w:b/>
          <w:sz w:val="24"/>
          <w:szCs w:val="24"/>
          <w:u w:val="single"/>
        </w:rPr>
        <w:t>DA PARTE DI:</w:t>
      </w:r>
    </w:p>
    <w:p w:rsidR="00D17CF0" w:rsidRPr="00D17CF0" w:rsidRDefault="00D17CF0" w:rsidP="00D17CF0">
      <w:pPr>
        <w:widowControl w:val="0"/>
        <w:spacing w:before="120" w:line="360" w:lineRule="auto"/>
        <w:ind w:left="284" w:right="284"/>
        <w:rPr>
          <w:b/>
        </w:rPr>
      </w:pPr>
    </w:p>
    <w:p w:rsidR="00D17CF0" w:rsidRPr="00D17CF0" w:rsidRDefault="005D07FD" w:rsidP="00D17CF0">
      <w:pPr>
        <w:numPr>
          <w:ilvl w:val="0"/>
          <w:numId w:val="6"/>
        </w:numPr>
        <w:spacing w:after="100" w:line="360" w:lineRule="auto"/>
        <w:ind w:right="567"/>
      </w:pPr>
      <w:r>
        <w:rPr>
          <w:b/>
          <w:sz w:val="24"/>
          <w:szCs w:val="24"/>
        </w:rPr>
        <w:t xml:space="preserve">SERVIZIO SANITARIO </w:t>
      </w:r>
      <w:r w:rsidR="00D17CF0" w:rsidRPr="00D17CF0">
        <w:t>-  Diagnosi / Relazione multi professionale</w:t>
      </w:r>
      <w:r w:rsidR="00D17CF0" w:rsidRPr="00D17CF0">
        <w:rPr>
          <w:sz w:val="24"/>
          <w:szCs w:val="24"/>
        </w:rPr>
        <w:t>:</w:t>
      </w:r>
      <w:r w:rsidR="00D17CF0" w:rsidRPr="00D17CF0">
        <w:rPr>
          <w:b/>
          <w:sz w:val="24"/>
          <w:szCs w:val="24"/>
        </w:rPr>
        <w:t xml:space="preserve"> </w:t>
      </w:r>
    </w:p>
    <w:p w:rsidR="00D17CF0" w:rsidRPr="00D17CF0" w:rsidRDefault="00D17CF0" w:rsidP="00D17CF0">
      <w:pPr>
        <w:widowControl w:val="0"/>
        <w:tabs>
          <w:tab w:val="left" w:pos="9781"/>
        </w:tabs>
        <w:spacing w:before="120" w:line="360" w:lineRule="auto"/>
        <w:ind w:right="-285"/>
        <w:rPr>
          <w:sz w:val="20"/>
          <w:szCs w:val="20"/>
        </w:rPr>
      </w:pPr>
      <w:r w:rsidRPr="00D17CF0">
        <w:rPr>
          <w:sz w:val="20"/>
          <w:szCs w:val="20"/>
        </w:rPr>
        <w:t xml:space="preserve">(o diagnosi rilasciata da </w:t>
      </w:r>
      <w:r w:rsidRPr="00D17CF0">
        <w:rPr>
          <w:b/>
          <w:sz w:val="20"/>
          <w:szCs w:val="20"/>
        </w:rPr>
        <w:t xml:space="preserve">privati, </w:t>
      </w:r>
      <w:r w:rsidRPr="00D17CF0">
        <w:rPr>
          <w:b/>
          <w:sz w:val="20"/>
          <w:szCs w:val="20"/>
          <w:u w:val="single"/>
        </w:rPr>
        <w:t>in attesa di ratifica e certificazione</w:t>
      </w:r>
      <w:r w:rsidRPr="00D17CF0">
        <w:rPr>
          <w:sz w:val="20"/>
          <w:szCs w:val="20"/>
        </w:rPr>
        <w:t xml:space="preserve"> da parte del Servizio Sanitario Nazionale)</w:t>
      </w:r>
    </w:p>
    <w:p w:rsidR="00D17CF0" w:rsidRPr="00D17CF0" w:rsidRDefault="00D17CF0" w:rsidP="00D17CF0">
      <w:pPr>
        <w:widowControl w:val="0"/>
        <w:tabs>
          <w:tab w:val="left" w:pos="284"/>
        </w:tabs>
        <w:spacing w:before="120" w:line="360" w:lineRule="auto"/>
        <w:ind w:right="284"/>
        <w:rPr>
          <w:sz w:val="24"/>
          <w:szCs w:val="24"/>
        </w:rPr>
      </w:pPr>
      <w:r w:rsidRPr="00D17CF0">
        <w:rPr>
          <w:sz w:val="24"/>
          <w:szCs w:val="24"/>
        </w:rPr>
        <w:tab/>
        <w:t>Redatta da: ________________________________in data ___ /___ / _______</w:t>
      </w:r>
    </w:p>
    <w:p w:rsidR="00D17CF0" w:rsidRPr="00D17CF0" w:rsidRDefault="00D17CF0" w:rsidP="00D17CF0">
      <w:pPr>
        <w:widowControl w:val="0"/>
        <w:tabs>
          <w:tab w:val="left" w:pos="284"/>
        </w:tabs>
        <w:spacing w:before="120" w:line="360" w:lineRule="auto"/>
        <w:ind w:right="284"/>
      </w:pPr>
      <w:r w:rsidRPr="00D17CF0">
        <w:rPr>
          <w:sz w:val="24"/>
          <w:szCs w:val="24"/>
        </w:rPr>
        <w:tab/>
        <w:t>Diagnosi ________________________________________________________</w:t>
      </w:r>
    </w:p>
    <w:p w:rsidR="00D17CF0" w:rsidRPr="00D17CF0" w:rsidRDefault="00D17CF0" w:rsidP="00D17CF0">
      <w:pPr>
        <w:widowControl w:val="0"/>
        <w:spacing w:line="360" w:lineRule="auto"/>
        <w:ind w:left="284" w:right="284"/>
      </w:pPr>
      <w:r w:rsidRPr="00D17CF0">
        <w:rPr>
          <w:sz w:val="24"/>
          <w:szCs w:val="24"/>
        </w:rPr>
        <w:t>Aggiornamenti diagnostici: __________________________________________</w:t>
      </w:r>
    </w:p>
    <w:p w:rsidR="00D17CF0" w:rsidRPr="00D17CF0" w:rsidRDefault="00D17CF0" w:rsidP="00D17CF0">
      <w:pPr>
        <w:widowControl w:val="0"/>
        <w:spacing w:line="360" w:lineRule="auto"/>
        <w:ind w:left="284" w:right="284"/>
      </w:pPr>
      <w:r w:rsidRPr="00D17CF0">
        <w:rPr>
          <w:sz w:val="24"/>
          <w:szCs w:val="24"/>
        </w:rPr>
        <w:t>Altre relazioni cliniche: _____________________________________________</w:t>
      </w:r>
    </w:p>
    <w:p w:rsidR="00D17CF0" w:rsidRPr="00D17CF0" w:rsidRDefault="00D17CF0" w:rsidP="00D17CF0">
      <w:pPr>
        <w:widowControl w:val="0"/>
        <w:spacing w:line="360" w:lineRule="auto"/>
        <w:ind w:left="284" w:right="284"/>
      </w:pPr>
      <w:r w:rsidRPr="00D17CF0">
        <w:rPr>
          <w:sz w:val="24"/>
          <w:szCs w:val="24"/>
        </w:rPr>
        <w:t>Interventi riabilitativi: _______________________________________________</w:t>
      </w:r>
    </w:p>
    <w:p w:rsidR="00D17CF0" w:rsidRPr="00D17CF0" w:rsidRDefault="00D17CF0" w:rsidP="00D17CF0">
      <w:pPr>
        <w:spacing w:after="100" w:line="240" w:lineRule="auto"/>
        <w:ind w:right="567"/>
      </w:pPr>
    </w:p>
    <w:p w:rsidR="00D17CF0" w:rsidRPr="00D17CF0" w:rsidRDefault="00D17CF0" w:rsidP="00D17CF0">
      <w:pPr>
        <w:numPr>
          <w:ilvl w:val="0"/>
          <w:numId w:val="6"/>
        </w:numPr>
        <w:spacing w:after="100" w:line="360" w:lineRule="auto"/>
        <w:ind w:right="567"/>
      </w:pPr>
      <w:r w:rsidRPr="00D17CF0">
        <w:rPr>
          <w:b/>
          <w:sz w:val="24"/>
          <w:szCs w:val="24"/>
        </w:rPr>
        <w:t xml:space="preserve">ALTRO SERVIZIO </w:t>
      </w:r>
      <w:r w:rsidRPr="00D17CF0">
        <w:rPr>
          <w:sz w:val="24"/>
          <w:szCs w:val="24"/>
        </w:rPr>
        <w:t xml:space="preserve">- Documentazione presentata alla scuola </w:t>
      </w:r>
    </w:p>
    <w:p w:rsidR="00D17CF0" w:rsidRPr="00D17CF0" w:rsidRDefault="00D17CF0" w:rsidP="00D17CF0">
      <w:pPr>
        <w:spacing w:after="100" w:line="360" w:lineRule="auto"/>
        <w:ind w:right="567" w:firstLine="284"/>
      </w:pPr>
      <w:r w:rsidRPr="00D17CF0">
        <w:rPr>
          <w:sz w:val="24"/>
          <w:szCs w:val="24"/>
        </w:rPr>
        <w:t>Redatta da: ________________________________in data ___ /___ / _____</w:t>
      </w:r>
    </w:p>
    <w:p w:rsidR="00D17CF0" w:rsidRPr="00D17CF0" w:rsidRDefault="00D17CF0" w:rsidP="00D17CF0">
      <w:pPr>
        <w:widowControl w:val="0"/>
        <w:spacing w:line="360" w:lineRule="auto"/>
        <w:ind w:left="360" w:right="284"/>
        <w:rPr>
          <w:i/>
          <w:sz w:val="20"/>
          <w:szCs w:val="20"/>
        </w:rPr>
      </w:pPr>
      <w:r w:rsidRPr="00D17CF0">
        <w:rPr>
          <w:i/>
          <w:sz w:val="20"/>
          <w:szCs w:val="20"/>
        </w:rPr>
        <w:t>(relazione da allegare)</w:t>
      </w:r>
    </w:p>
    <w:p w:rsidR="00D17CF0" w:rsidRPr="00D17CF0" w:rsidRDefault="00D17CF0" w:rsidP="00D17CF0">
      <w:pPr>
        <w:widowControl w:val="0"/>
        <w:spacing w:line="480" w:lineRule="auto"/>
        <w:ind w:left="360" w:right="284"/>
        <w:jc w:val="right"/>
        <w:rPr>
          <w:color w:val="C00000"/>
          <w:sz w:val="20"/>
          <w:szCs w:val="20"/>
        </w:rPr>
      </w:pPr>
    </w:p>
    <w:p w:rsidR="00D17CF0" w:rsidRPr="00D17CF0" w:rsidRDefault="00D17CF0" w:rsidP="00D17CF0">
      <w:pPr>
        <w:numPr>
          <w:ilvl w:val="0"/>
          <w:numId w:val="6"/>
        </w:numPr>
        <w:spacing w:after="100" w:line="360" w:lineRule="auto"/>
        <w:ind w:right="567"/>
        <w:rPr>
          <w:b/>
          <w:sz w:val="24"/>
          <w:szCs w:val="24"/>
        </w:rPr>
      </w:pPr>
      <w:r w:rsidRPr="00D17CF0">
        <w:rPr>
          <w:b/>
          <w:sz w:val="24"/>
          <w:szCs w:val="24"/>
        </w:rPr>
        <w:t>CONSIGLIO DI CLASSE</w:t>
      </w:r>
    </w:p>
    <w:p w:rsidR="00D17CF0" w:rsidRPr="00D17CF0" w:rsidRDefault="00D17CF0" w:rsidP="00D17CF0">
      <w:pPr>
        <w:spacing w:after="100" w:line="360" w:lineRule="auto"/>
        <w:ind w:right="567" w:firstLine="284"/>
        <w:rPr>
          <w:sz w:val="24"/>
          <w:szCs w:val="24"/>
        </w:rPr>
      </w:pPr>
      <w:r w:rsidRPr="00D17CF0">
        <w:rPr>
          <w:sz w:val="24"/>
          <w:szCs w:val="24"/>
        </w:rPr>
        <w:t xml:space="preserve">Relazione/Verbale del </w:t>
      </w:r>
      <w:proofErr w:type="spellStart"/>
      <w:r w:rsidR="005D07FD">
        <w:rPr>
          <w:sz w:val="24"/>
          <w:szCs w:val="24"/>
        </w:rPr>
        <w:t>C</w:t>
      </w:r>
      <w:r w:rsidRPr="00D17CF0">
        <w:rPr>
          <w:sz w:val="24"/>
          <w:szCs w:val="24"/>
        </w:rPr>
        <w:t>dC</w:t>
      </w:r>
      <w:proofErr w:type="spellEnd"/>
      <w:r w:rsidRPr="00D17CF0">
        <w:rPr>
          <w:sz w:val="24"/>
          <w:szCs w:val="24"/>
        </w:rPr>
        <w:t xml:space="preserve">_____________________ </w:t>
      </w:r>
      <w:proofErr w:type="gramStart"/>
      <w:r w:rsidRPr="00D17CF0">
        <w:rPr>
          <w:sz w:val="24"/>
          <w:szCs w:val="24"/>
        </w:rPr>
        <w:t>del  _</w:t>
      </w:r>
      <w:proofErr w:type="gramEnd"/>
      <w:r w:rsidRPr="00D17CF0">
        <w:rPr>
          <w:sz w:val="24"/>
          <w:szCs w:val="24"/>
        </w:rPr>
        <w:t>__ /___ / _____</w:t>
      </w:r>
    </w:p>
    <w:p w:rsidR="00D17CF0" w:rsidRPr="00D17CF0" w:rsidRDefault="00D17CF0" w:rsidP="00D17CF0">
      <w:pPr>
        <w:widowControl w:val="0"/>
        <w:spacing w:line="360" w:lineRule="auto"/>
        <w:ind w:left="360" w:right="284"/>
        <w:rPr>
          <w:i/>
          <w:sz w:val="20"/>
          <w:szCs w:val="20"/>
        </w:rPr>
      </w:pPr>
      <w:r w:rsidRPr="00D17CF0">
        <w:rPr>
          <w:i/>
          <w:sz w:val="20"/>
          <w:szCs w:val="20"/>
        </w:rPr>
        <w:t>(relazione da allegare)</w:t>
      </w:r>
    </w:p>
    <w:p w:rsidR="00D17CF0" w:rsidRPr="00D17CF0" w:rsidRDefault="00D17CF0" w:rsidP="00D17CF0">
      <w:pPr>
        <w:widowControl w:val="0"/>
        <w:spacing w:line="360" w:lineRule="auto"/>
        <w:ind w:left="360" w:right="284"/>
        <w:jc w:val="right"/>
        <w:rPr>
          <w:color w:val="C00000"/>
          <w:sz w:val="20"/>
          <w:szCs w:val="20"/>
        </w:rPr>
      </w:pPr>
    </w:p>
    <w:p w:rsidR="00D17CF0" w:rsidRPr="00D17CF0" w:rsidRDefault="00D17CF0" w:rsidP="00D17CF0">
      <w:pPr>
        <w:widowControl w:val="0"/>
        <w:numPr>
          <w:ilvl w:val="0"/>
          <w:numId w:val="3"/>
        </w:numPr>
        <w:spacing w:line="360" w:lineRule="auto"/>
        <w:ind w:right="284" w:hanging="360"/>
        <w:rPr>
          <w:sz w:val="24"/>
          <w:szCs w:val="24"/>
        </w:rPr>
      </w:pPr>
      <w:r w:rsidRPr="00D17CF0">
        <w:rPr>
          <w:sz w:val="24"/>
          <w:szCs w:val="24"/>
          <w:u w:val="single"/>
        </w:rPr>
        <w:t xml:space="preserve">INFORMAZIONI GENERALI FORNITE DALLA FAMIGLIA / ENTI AFFIDATARI </w:t>
      </w:r>
      <w:r w:rsidRPr="00D17CF0">
        <w:rPr>
          <w:sz w:val="20"/>
          <w:szCs w:val="20"/>
        </w:rPr>
        <w:t>(ad esempio percorso scolastico pregresso, ripetenze …)</w:t>
      </w:r>
    </w:p>
    <w:p w:rsidR="00D17CF0" w:rsidRPr="00D17CF0" w:rsidRDefault="00D17CF0" w:rsidP="00D17CF0">
      <w:pPr>
        <w:widowControl w:val="0"/>
        <w:spacing w:line="360" w:lineRule="auto"/>
        <w:ind w:left="284" w:right="284"/>
        <w:rPr>
          <w:sz w:val="24"/>
          <w:szCs w:val="24"/>
        </w:rPr>
      </w:pPr>
      <w:r w:rsidRPr="00D17CF0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D17CF0" w:rsidRPr="00D17CF0" w:rsidRDefault="00D17CF0" w:rsidP="00D17CF0">
      <w:pPr>
        <w:widowControl w:val="0"/>
        <w:spacing w:line="360" w:lineRule="auto"/>
        <w:ind w:left="284" w:right="284"/>
      </w:pPr>
      <w:r w:rsidRPr="00D17CF0">
        <w:t>__________________________________________________________________________</w:t>
      </w:r>
    </w:p>
    <w:p w:rsidR="00D17CF0" w:rsidRPr="00D17CF0" w:rsidRDefault="00D17CF0" w:rsidP="00D17CF0">
      <w:pPr>
        <w:keepNext/>
        <w:spacing w:after="60" w:line="240" w:lineRule="auto"/>
        <w:rPr>
          <w:color w:val="17365D"/>
        </w:rPr>
      </w:pPr>
      <w:bookmarkStart w:id="0" w:name="h.3znysh7" w:colFirst="0" w:colLast="0"/>
      <w:bookmarkEnd w:id="0"/>
      <w:r w:rsidRPr="00D17CF0">
        <w:rPr>
          <w:rFonts w:ascii="Times New Roman" w:eastAsia="Times New Roman" w:hAnsi="Times New Roman" w:cs="Times New Roman"/>
          <w:color w:val="17365D"/>
          <w:sz w:val="32"/>
          <w:szCs w:val="32"/>
        </w:rPr>
        <w:lastRenderedPageBreak/>
        <w:t xml:space="preserve">SEZIONE B -PARTE II </w:t>
      </w:r>
      <w:r w:rsidRPr="00D17CF0">
        <w:rPr>
          <w:rFonts w:ascii="Times New Roman" w:eastAsia="Times New Roman" w:hAnsi="Times New Roman" w:cs="Times New Roman"/>
          <w:color w:val="17365D"/>
          <w:sz w:val="24"/>
          <w:szCs w:val="24"/>
          <w:u w:val="single"/>
        </w:rPr>
        <w:t>Alunni con altri Bisogni Educativi Speciali</w:t>
      </w:r>
      <w:r w:rsidRPr="00D17CF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 </w:t>
      </w:r>
    </w:p>
    <w:p w:rsidR="00D17CF0" w:rsidRPr="00D17CF0" w:rsidRDefault="00D17CF0" w:rsidP="00D17CF0">
      <w:pPr>
        <w:suppressAutoHyphens/>
        <w:rPr>
          <w:rFonts w:eastAsia="Calibri"/>
          <w:b/>
          <w:color w:val="auto"/>
          <w:lang w:eastAsia="ar-SA"/>
        </w:rPr>
      </w:pPr>
    </w:p>
    <w:p w:rsidR="00D17CF0" w:rsidRPr="00D17CF0" w:rsidRDefault="00D17CF0" w:rsidP="00D17CF0">
      <w:pPr>
        <w:suppressAutoHyphens/>
        <w:spacing w:line="360" w:lineRule="auto"/>
        <w:rPr>
          <w:rFonts w:eastAsia="Calibri"/>
          <w:b/>
          <w:color w:val="auto"/>
          <w:lang w:eastAsia="ar-SA"/>
        </w:rPr>
      </w:pPr>
    </w:p>
    <w:p w:rsidR="00D17CF0" w:rsidRPr="00D17CF0" w:rsidRDefault="00D17CF0" w:rsidP="00D17CF0">
      <w:pPr>
        <w:suppressAutoHyphens/>
        <w:spacing w:line="360" w:lineRule="auto"/>
        <w:rPr>
          <w:rFonts w:eastAsia="Calibri"/>
          <w:b/>
          <w:color w:val="auto"/>
          <w:lang w:eastAsia="ar-SA"/>
        </w:rPr>
      </w:pPr>
      <w:r w:rsidRPr="00D17CF0">
        <w:rPr>
          <w:rFonts w:eastAsia="Calibri"/>
          <w:b/>
          <w:color w:val="auto"/>
          <w:lang w:eastAsia="ar-SA"/>
        </w:rPr>
        <w:t>Descrizione delle abilità e dei comportamenti</w:t>
      </w:r>
    </w:p>
    <w:p w:rsidR="00D17CF0" w:rsidRPr="00D17CF0" w:rsidRDefault="00D17CF0" w:rsidP="00D17CF0">
      <w:pPr>
        <w:suppressAutoHyphens/>
        <w:spacing w:line="360" w:lineRule="auto"/>
        <w:rPr>
          <w:rFonts w:eastAsia="Calibri"/>
          <w:i/>
          <w:color w:val="auto"/>
          <w:lang w:eastAsia="ar-SA"/>
        </w:rPr>
      </w:pPr>
      <w:r w:rsidRPr="00D17CF0">
        <w:rPr>
          <w:rFonts w:eastAsia="Calibri"/>
          <w:i/>
          <w:color w:val="auto"/>
          <w:lang w:eastAsia="ar-SA"/>
        </w:rPr>
        <w:t>Rientrano in questa sezio</w:t>
      </w:r>
      <w:r w:rsidR="005D07FD">
        <w:rPr>
          <w:rFonts w:eastAsia="Calibri"/>
          <w:i/>
          <w:color w:val="auto"/>
          <w:lang w:eastAsia="ar-SA"/>
        </w:rPr>
        <w:t xml:space="preserve">ne le situazioni di Svantaggio </w:t>
      </w:r>
      <w:r w:rsidRPr="00D17CF0">
        <w:rPr>
          <w:rFonts w:eastAsia="Calibri"/>
          <w:i/>
          <w:color w:val="auto"/>
          <w:lang w:eastAsia="ar-SA"/>
        </w:rPr>
        <w:t>socio-economico, culturale e linguistico riportate nella C.M n. 8 del 06/03/2013</w:t>
      </w:r>
    </w:p>
    <w:p w:rsidR="00D17CF0" w:rsidRPr="00D17CF0" w:rsidRDefault="00D17CF0" w:rsidP="00D17CF0">
      <w:pPr>
        <w:spacing w:before="100" w:after="100" w:line="36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D17CF0" w:rsidRPr="00D17CF0" w:rsidRDefault="00D17CF0" w:rsidP="00D17CF0">
      <w:pPr>
        <w:spacing w:before="100" w:after="100" w:line="360" w:lineRule="auto"/>
        <w:ind w:right="567"/>
      </w:pPr>
      <w:r w:rsidRPr="00D17C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17CF0">
        <w:rPr>
          <w:rFonts w:eastAsia="Times New Roman"/>
          <w:b/>
          <w:sz w:val="24"/>
          <w:szCs w:val="24"/>
        </w:rPr>
        <w:t>DOCUMENTAZIONE</w:t>
      </w:r>
      <w:r w:rsidRPr="00D17CF0">
        <w:rPr>
          <w:rFonts w:eastAsia="Times New Roman"/>
          <w:sz w:val="24"/>
          <w:szCs w:val="24"/>
        </w:rPr>
        <w:t xml:space="preserve"> (GIÀ IN POSSESSO DELLA SCUOLA (vedi pag.3): </w:t>
      </w:r>
    </w:p>
    <w:p w:rsidR="00D17CF0" w:rsidRPr="00D17CF0" w:rsidRDefault="005D07FD" w:rsidP="00D17CF0">
      <w:pPr>
        <w:numPr>
          <w:ilvl w:val="0"/>
          <w:numId w:val="9"/>
        </w:numPr>
        <w:spacing w:before="100" w:after="100" w:line="360" w:lineRule="auto"/>
        <w:ind w:left="284" w:right="567" w:firstLine="142"/>
        <w:contextualSpacing/>
      </w:pPr>
      <w:r>
        <w:rPr>
          <w:rFonts w:eastAsia="Times New Roman"/>
        </w:rPr>
        <w:t xml:space="preserve">Diagnosi </w:t>
      </w:r>
      <w:r w:rsidR="00D17CF0" w:rsidRPr="00D17CF0">
        <w:rPr>
          <w:rFonts w:eastAsia="Times New Roman"/>
        </w:rPr>
        <w:t>di ____________________________________</w:t>
      </w:r>
    </w:p>
    <w:p w:rsidR="00D17CF0" w:rsidRPr="00D17CF0" w:rsidRDefault="00D17CF0" w:rsidP="00D17CF0">
      <w:pPr>
        <w:numPr>
          <w:ilvl w:val="0"/>
          <w:numId w:val="9"/>
        </w:numPr>
        <w:spacing w:before="100" w:after="100" w:line="360" w:lineRule="auto"/>
        <w:ind w:left="284" w:right="567" w:firstLine="142"/>
        <w:contextualSpacing/>
      </w:pPr>
      <w:r w:rsidRPr="00D17CF0">
        <w:rPr>
          <w:rFonts w:eastAsia="Times New Roman"/>
        </w:rPr>
        <w:t xml:space="preserve">Documentazione altri servizi (tipologia) _______________________________ </w:t>
      </w:r>
    </w:p>
    <w:p w:rsidR="00D17CF0" w:rsidRPr="00D17CF0" w:rsidRDefault="00D17CF0" w:rsidP="00D17CF0">
      <w:pPr>
        <w:numPr>
          <w:ilvl w:val="0"/>
          <w:numId w:val="9"/>
        </w:numPr>
        <w:spacing w:before="100" w:after="100" w:line="360" w:lineRule="auto"/>
        <w:ind w:left="284" w:right="567" w:firstLine="142"/>
        <w:contextualSpacing/>
      </w:pPr>
      <w:r w:rsidRPr="00D17CF0">
        <w:rPr>
          <w:rFonts w:eastAsia="Times New Roman"/>
        </w:rPr>
        <w:t>Relazione del Consiglio di Classe in data___________________________</w:t>
      </w:r>
    </w:p>
    <w:p w:rsidR="00D17CF0" w:rsidRPr="00D17CF0" w:rsidRDefault="00D17CF0" w:rsidP="00D17CF0">
      <w:pPr>
        <w:spacing w:before="100" w:after="100" w:line="360" w:lineRule="auto"/>
        <w:ind w:right="567"/>
      </w:pPr>
    </w:p>
    <w:p w:rsidR="00D17CF0" w:rsidRPr="00D17CF0" w:rsidRDefault="00D17CF0" w:rsidP="00D17CF0">
      <w:pPr>
        <w:spacing w:before="100" w:after="100" w:line="360" w:lineRule="auto"/>
        <w:ind w:right="567"/>
      </w:pPr>
    </w:p>
    <w:p w:rsidR="00D17CF0" w:rsidRPr="00D17CF0" w:rsidRDefault="00D17CF0" w:rsidP="00D17CF0">
      <w:pPr>
        <w:spacing w:before="100" w:after="100" w:line="360" w:lineRule="auto"/>
        <w:ind w:right="567"/>
      </w:pPr>
      <w:r w:rsidRPr="00D17C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17CF0">
        <w:rPr>
          <w:rFonts w:eastAsia="Times New Roman"/>
          <w:b/>
          <w:sz w:val="24"/>
          <w:szCs w:val="24"/>
        </w:rPr>
        <w:t xml:space="preserve">INFORMAZIONI </w:t>
      </w:r>
      <w:r w:rsidRPr="00D17CF0">
        <w:rPr>
          <w:rFonts w:eastAsia="Times New Roman"/>
          <w:sz w:val="24"/>
          <w:szCs w:val="24"/>
        </w:rPr>
        <w:t>SPECIFICHE DESUNTE DAI DOCUMENTI SOPRA INDICATI</w:t>
      </w:r>
      <w:r w:rsidRPr="00D1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CF0" w:rsidRPr="00D17CF0" w:rsidRDefault="00D17CF0" w:rsidP="00D17CF0">
      <w:pPr>
        <w:spacing w:before="100" w:after="100" w:line="360" w:lineRule="auto"/>
        <w:ind w:right="567"/>
      </w:pPr>
      <w:r w:rsidRPr="00D17C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CF0" w:rsidRPr="00D17CF0" w:rsidRDefault="00D17CF0" w:rsidP="00D17CF0">
      <w:pPr>
        <w:spacing w:before="100" w:after="100" w:line="360" w:lineRule="auto"/>
        <w:ind w:right="567"/>
        <w:rPr>
          <w:rFonts w:eastAsia="Times New Roman"/>
        </w:rPr>
      </w:pPr>
      <w:r w:rsidRPr="00D17CF0">
        <w:rPr>
          <w:rFonts w:eastAsia="Times New Roman"/>
        </w:rPr>
        <w:t xml:space="preserve"> (In questa sezione possono essere inserite anche note aggiuntive rispetto alla tabella nella pagina successiva)</w:t>
      </w:r>
    </w:p>
    <w:p w:rsidR="00D17CF0" w:rsidRPr="00D17CF0" w:rsidRDefault="00D17CF0" w:rsidP="00D17CF0">
      <w:pPr>
        <w:spacing w:before="100" w:after="100" w:line="360" w:lineRule="auto"/>
        <w:ind w:right="567"/>
      </w:pPr>
    </w:p>
    <w:p w:rsidR="00D17CF0" w:rsidRPr="00D17CF0" w:rsidRDefault="00D17CF0" w:rsidP="00D17CF0">
      <w:pPr>
        <w:spacing w:before="100" w:after="100" w:line="360" w:lineRule="auto"/>
        <w:ind w:right="567"/>
      </w:pPr>
    </w:p>
    <w:p w:rsidR="00D17CF0" w:rsidRPr="00D17CF0" w:rsidRDefault="00D17CF0" w:rsidP="00D17CF0">
      <w:pPr>
        <w:spacing w:before="100" w:after="100" w:line="36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Pr="00D17CF0">
        <w:rPr>
          <w:rFonts w:eastAsia="Times New Roman"/>
          <w:b/>
          <w:sz w:val="24"/>
          <w:szCs w:val="24"/>
        </w:rPr>
        <w:t>DESCRIZIONE DELLE ABILITÀ E DEI COMPORTAMENTI</w:t>
      </w:r>
      <w:r w:rsidRPr="00D17CF0">
        <w:rPr>
          <w:rFonts w:eastAsia="Times New Roman"/>
          <w:sz w:val="24"/>
          <w:szCs w:val="24"/>
        </w:rPr>
        <w:t xml:space="preserve"> OSSERVABILI A SCUOLA DA PARTE DEI DOCENTI DI CLASSE</w:t>
      </w:r>
      <w:r w:rsidRPr="00D1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CF0" w:rsidRPr="00D17CF0" w:rsidRDefault="00D17CF0" w:rsidP="00D17CF0">
      <w:pPr>
        <w:spacing w:before="100" w:after="100" w:line="36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D17CF0" w:rsidRPr="00D17CF0" w:rsidRDefault="00D17CF0" w:rsidP="00D17CF0">
      <w:pPr>
        <w:rPr>
          <w:i/>
        </w:rPr>
      </w:pPr>
      <w:r w:rsidRPr="00D17CF0">
        <w:t xml:space="preserve">-     </w:t>
      </w:r>
      <w:r w:rsidRPr="00D17CF0">
        <w:rPr>
          <w:i/>
        </w:rPr>
        <w:t xml:space="preserve">Per gli allievi con </w:t>
      </w:r>
      <w:r w:rsidRPr="00D17CF0">
        <w:rPr>
          <w:b/>
          <w:i/>
        </w:rPr>
        <w:t>Svantaggio socioeconomico, linguistico e culturale</w:t>
      </w:r>
      <w:r w:rsidRPr="00D17CF0">
        <w:rPr>
          <w:i/>
        </w:rPr>
        <w:t xml:space="preserve"> senza diagnosi</w:t>
      </w:r>
    </w:p>
    <w:p w:rsidR="00D17CF0" w:rsidRPr="00D17CF0" w:rsidRDefault="00D17CF0" w:rsidP="00D17CF0">
      <w:pPr>
        <w:rPr>
          <w:i/>
        </w:rPr>
      </w:pPr>
      <w:r w:rsidRPr="00D17CF0">
        <w:rPr>
          <w:i/>
        </w:rPr>
        <w:t xml:space="preserve">      specialistica, si suggerisce la compilazione della seguente griglia osservativa,</w:t>
      </w:r>
    </w:p>
    <w:p w:rsidR="00D17CF0" w:rsidRPr="00D17CF0" w:rsidRDefault="00D17CF0" w:rsidP="00D17CF0">
      <w:pPr>
        <w:rPr>
          <w:i/>
        </w:rPr>
      </w:pPr>
    </w:p>
    <w:tbl>
      <w:tblPr>
        <w:tblpPr w:leftFromText="141" w:rightFromText="141" w:vertAnchor="page" w:horzAnchor="margin" w:tblpY="1111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D17CF0" w:rsidRPr="00D17CF0" w:rsidTr="00BF494F">
        <w:trPr>
          <w:trHeight w:val="1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CF0" w:rsidRPr="00D17CF0" w:rsidRDefault="00D17CF0" w:rsidP="00D1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CF0" w:rsidRPr="00D17CF0" w:rsidRDefault="00D17CF0" w:rsidP="00D17CF0">
            <w:pPr>
              <w:jc w:val="center"/>
              <w:rPr>
                <w:sz w:val="20"/>
                <w:szCs w:val="20"/>
              </w:rPr>
            </w:pPr>
          </w:p>
        </w:tc>
      </w:tr>
      <w:tr w:rsidR="00D17CF0" w:rsidRPr="00D17CF0" w:rsidTr="00BF494F">
        <w:trPr>
          <w:trHeight w:val="3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D17CF0">
              <w:rPr>
                <w:b/>
                <w:bCs/>
              </w:rPr>
              <w:t>GRIGLIA OSSERVATIVA</w:t>
            </w:r>
          </w:p>
          <w:p w:rsidR="00D17CF0" w:rsidRPr="00D17CF0" w:rsidRDefault="005D07FD" w:rsidP="00D17C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per </w:t>
            </w:r>
            <w:r w:rsidR="00D17CF0" w:rsidRPr="00D17CF0">
              <w:rPr>
                <w:b/>
                <w:bCs/>
              </w:rPr>
              <w:t xml:space="preserve">ALLIEVI CON ALTRI BES </w:t>
            </w:r>
            <w:r w:rsidR="00D17CF0" w:rsidRPr="00D17CF0">
              <w:rPr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D17CF0" w:rsidRPr="00D17CF0" w:rsidRDefault="00D17CF0" w:rsidP="00D17CF0">
            <w:pPr>
              <w:jc w:val="center"/>
            </w:pPr>
            <w:r w:rsidRPr="00D17CF0">
              <w:rPr>
                <w:b/>
                <w:bCs/>
                <w:sz w:val="20"/>
                <w:szCs w:val="20"/>
              </w:rPr>
              <w:t>LINGUISTICO E CULTURALE)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D17CF0">
              <w:rPr>
                <w:b/>
                <w:sz w:val="20"/>
                <w:szCs w:val="20"/>
              </w:rPr>
              <w:t>Osservazione</w:t>
            </w:r>
          </w:p>
          <w:p w:rsidR="00D17CF0" w:rsidRPr="00D17CF0" w:rsidRDefault="00D17CF0" w:rsidP="00D17CF0">
            <w:pPr>
              <w:ind w:left="2624" w:hanging="2624"/>
              <w:jc w:val="center"/>
              <w:rPr>
                <w:b/>
                <w:sz w:val="20"/>
                <w:szCs w:val="20"/>
              </w:rPr>
            </w:pPr>
            <w:r w:rsidRPr="00D17CF0">
              <w:rPr>
                <w:b/>
                <w:sz w:val="20"/>
                <w:szCs w:val="20"/>
              </w:rPr>
              <w:t>degli INSEGNANTI</w:t>
            </w:r>
          </w:p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</w:p>
        </w:tc>
      </w:tr>
      <w:tr w:rsidR="00D17CF0" w:rsidRPr="00D17CF0" w:rsidTr="00BF494F">
        <w:trPr>
          <w:trHeight w:val="3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difficoltà di </w:t>
            </w:r>
            <w:r w:rsidRPr="00D17CF0">
              <w:rPr>
                <w:b/>
                <w:bCs/>
              </w:rPr>
              <w:t>lettura/scrittura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difficoltà di </w:t>
            </w:r>
            <w:r w:rsidRPr="00D17CF0">
              <w:rPr>
                <w:b/>
                <w:bCs/>
              </w:rPr>
              <w:t>espressione orale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difficoltà </w:t>
            </w:r>
            <w:r w:rsidRPr="00D17CF0">
              <w:rPr>
                <w:b/>
                <w:bCs/>
              </w:rPr>
              <w:t>logico/matematiche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difficoltà nel </w:t>
            </w:r>
            <w:r w:rsidRPr="00D17CF0">
              <w:rPr>
                <w:b/>
                <w:bCs/>
              </w:rPr>
              <w:t>rispetto delle regole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difficoltà nel </w:t>
            </w:r>
            <w:r w:rsidRPr="00D17CF0">
              <w:rPr>
                <w:bCs/>
              </w:rPr>
              <w:t>mantenere l’</w:t>
            </w:r>
            <w:r w:rsidRPr="00D17CF0">
              <w:rPr>
                <w:b/>
                <w:bCs/>
              </w:rPr>
              <w:t>attenzione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durante le </w:t>
            </w:r>
            <w:r w:rsidRPr="00D17CF0">
              <w:rPr>
                <w:bCs/>
              </w:rPr>
              <w:t>spiegazioni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Non svolge regolarmente i </w:t>
            </w:r>
            <w:r w:rsidRPr="00D17CF0">
              <w:rPr>
                <w:b/>
                <w:bCs/>
              </w:rPr>
              <w:t xml:space="preserve">compiti </w:t>
            </w:r>
            <w:r w:rsidRPr="00D17CF0">
              <w:rPr>
                <w:bCs/>
              </w:rPr>
              <w:t>a casa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Non esegue le </w:t>
            </w:r>
            <w:r w:rsidRPr="00D17CF0">
              <w:rPr>
                <w:b/>
                <w:bCs/>
              </w:rPr>
              <w:t>consegne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che gli vengono proposte </w:t>
            </w:r>
            <w:r w:rsidRPr="00D17CF0">
              <w:rPr>
                <w:bCs/>
              </w:rPr>
              <w:t>in classe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t xml:space="preserve">Manifesta </w:t>
            </w:r>
            <w:r w:rsidRPr="00D17CF0">
              <w:rPr>
                <w:bCs/>
              </w:rPr>
              <w:t xml:space="preserve">difficoltà </w:t>
            </w:r>
            <w:r w:rsidRPr="00D17CF0">
              <w:t xml:space="preserve">nella </w:t>
            </w:r>
            <w:r w:rsidRPr="00D17CF0">
              <w:rPr>
                <w:b/>
                <w:bCs/>
              </w:rPr>
              <w:t xml:space="preserve">comprensione </w:t>
            </w:r>
            <w:r w:rsidRPr="00D17CF0">
              <w:rPr>
                <w:b/>
              </w:rPr>
              <w:t xml:space="preserve">delle </w:t>
            </w:r>
            <w:r w:rsidRPr="00D17CF0">
              <w:rPr>
                <w:b/>
                <w:bCs/>
              </w:rPr>
              <w:t>consegne</w:t>
            </w:r>
            <w:r w:rsidRPr="00D17CF0">
              <w:rPr>
                <w:bCs/>
              </w:rPr>
              <w:t xml:space="preserve"> </w:t>
            </w:r>
            <w:r w:rsidRPr="00D17CF0">
              <w:t>proposte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t xml:space="preserve">Fa </w:t>
            </w:r>
            <w:r w:rsidRPr="00D17CF0">
              <w:rPr>
                <w:b/>
                <w:bCs/>
              </w:rPr>
              <w:t>domande non pertinenti</w:t>
            </w:r>
            <w:r w:rsidRPr="00D17CF0">
              <w:rPr>
                <w:bCs/>
              </w:rPr>
              <w:t xml:space="preserve"> </w:t>
            </w:r>
            <w:r w:rsidRPr="00D17CF0">
              <w:t>all’insegnante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rPr>
                <w:b/>
                <w:bCs/>
              </w:rPr>
              <w:t>Disturba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lo svolgimento delle </w:t>
            </w:r>
            <w:r w:rsidRPr="00D17CF0">
              <w:rPr>
                <w:bCs/>
              </w:rPr>
              <w:t xml:space="preserve">lezioni </w:t>
            </w:r>
            <w:r w:rsidRPr="00D17CF0">
              <w:t>(distrae i compagni, ecc.)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rPr>
                <w:b/>
              </w:rPr>
              <w:t xml:space="preserve">Non presta attenzione ai </w:t>
            </w:r>
            <w:r w:rsidRPr="00D17CF0">
              <w:rPr>
                <w:b/>
                <w:bCs/>
              </w:rPr>
              <w:t>richiami</w:t>
            </w:r>
            <w:r w:rsidRPr="00D17CF0">
              <w:rPr>
                <w:bCs/>
              </w:rPr>
              <w:t xml:space="preserve"> dell’insegnante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</w:t>
            </w:r>
            <w:r w:rsidRPr="00D17CF0">
              <w:rPr>
                <w:b/>
                <w:bCs/>
              </w:rPr>
              <w:t xml:space="preserve">difficoltà </w:t>
            </w:r>
            <w:r w:rsidRPr="00D17CF0">
              <w:rPr>
                <w:b/>
              </w:rPr>
              <w:t xml:space="preserve">a </w:t>
            </w:r>
            <w:r w:rsidRPr="00D17CF0">
              <w:rPr>
                <w:b/>
                <w:bCs/>
              </w:rPr>
              <w:t>stare fermo nel proprio banco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rPr>
                <w:b/>
                <w:bCs/>
              </w:rPr>
              <w:t>Si fa distrarre</w:t>
            </w:r>
            <w:r w:rsidRPr="00D17CF0">
              <w:rPr>
                <w:bCs/>
              </w:rPr>
              <w:t xml:space="preserve"> </w:t>
            </w:r>
            <w:r w:rsidRPr="00D17CF0">
              <w:t>dai compagni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Manifesta </w:t>
            </w:r>
            <w:r w:rsidRPr="00D17CF0">
              <w:rPr>
                <w:bCs/>
              </w:rPr>
              <w:t>timidezza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Viene </w:t>
            </w:r>
            <w:r w:rsidRPr="00D17CF0">
              <w:rPr>
                <w:b/>
                <w:bCs/>
              </w:rPr>
              <w:t xml:space="preserve">escluso </w:t>
            </w:r>
            <w:r w:rsidRPr="00D17CF0">
              <w:rPr>
                <w:b/>
              </w:rPr>
              <w:t>dai compagni</w:t>
            </w:r>
            <w:r w:rsidRPr="00D17CF0">
              <w:t xml:space="preserve"> dalle </w:t>
            </w:r>
            <w:r w:rsidRPr="00D17CF0">
              <w:rPr>
                <w:bCs/>
              </w:rPr>
              <w:t>attività scolastiche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Viene </w:t>
            </w:r>
            <w:r w:rsidRPr="00D17CF0">
              <w:rPr>
                <w:b/>
                <w:bCs/>
              </w:rPr>
              <w:t xml:space="preserve">escluso </w:t>
            </w:r>
            <w:r w:rsidRPr="00D17CF0">
              <w:rPr>
                <w:b/>
              </w:rPr>
              <w:t>dai compagni</w:t>
            </w:r>
            <w:r w:rsidRPr="00D17CF0">
              <w:t xml:space="preserve"> nei momenti di pausa delle attività didattiche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rPr>
                <w:b/>
              </w:rPr>
              <w:t xml:space="preserve">Tende ad </w:t>
            </w:r>
            <w:r w:rsidRPr="00D17CF0">
              <w:rPr>
                <w:b/>
                <w:bCs/>
              </w:rPr>
              <w:t>autoescludersi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dalle </w:t>
            </w:r>
            <w:r w:rsidRPr="00D17CF0">
              <w:rPr>
                <w:bCs/>
              </w:rPr>
              <w:t>attività scolastiche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rPr>
                <w:b/>
              </w:rPr>
              <w:t xml:space="preserve">Tende ad </w:t>
            </w:r>
            <w:r w:rsidRPr="00D17CF0">
              <w:rPr>
                <w:b/>
                <w:bCs/>
              </w:rPr>
              <w:t>autoescludersi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nelle </w:t>
            </w:r>
            <w:r w:rsidRPr="00D17CF0">
              <w:rPr>
                <w:bCs/>
              </w:rPr>
              <w:t>dinamiche relazionali con i pari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rPr>
                <w:b/>
              </w:rPr>
              <w:t xml:space="preserve">Non </w:t>
            </w:r>
            <w:r w:rsidRPr="00D17CF0">
              <w:rPr>
                <w:b/>
                <w:bCs/>
              </w:rPr>
              <w:t>porta</w:t>
            </w:r>
            <w:r w:rsidRPr="00D17CF0">
              <w:rPr>
                <w:bCs/>
              </w:rPr>
              <w:t xml:space="preserve"> </w:t>
            </w:r>
            <w:r w:rsidRPr="00D17CF0">
              <w:t xml:space="preserve">a scuola </w:t>
            </w:r>
            <w:r w:rsidRPr="00D17CF0">
              <w:rPr>
                <w:b/>
              </w:rPr>
              <w:t xml:space="preserve">i </w:t>
            </w:r>
            <w:r w:rsidRPr="00D17CF0">
              <w:rPr>
                <w:b/>
                <w:bCs/>
              </w:rPr>
              <w:t>materiali</w:t>
            </w:r>
            <w:r w:rsidRPr="00D17CF0">
              <w:rPr>
                <w:bCs/>
              </w:rPr>
              <w:t xml:space="preserve"> </w:t>
            </w:r>
            <w:r w:rsidRPr="00D17CF0">
              <w:t>necessari alle attività scolastiche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</w:pPr>
            <w:r w:rsidRPr="00D17CF0">
              <w:rPr>
                <w:b/>
              </w:rPr>
              <w:t xml:space="preserve">Ha </w:t>
            </w:r>
            <w:r w:rsidRPr="00D17CF0">
              <w:rPr>
                <w:b/>
                <w:bCs/>
              </w:rPr>
              <w:t xml:space="preserve">scarsa cura </w:t>
            </w:r>
            <w:r w:rsidRPr="00D17CF0">
              <w:rPr>
                <w:b/>
              </w:rPr>
              <w:t xml:space="preserve">dei </w:t>
            </w:r>
            <w:r w:rsidRPr="00D17CF0">
              <w:rPr>
                <w:b/>
                <w:bCs/>
              </w:rPr>
              <w:t>materiali</w:t>
            </w:r>
            <w:r w:rsidRPr="00D17CF0">
              <w:rPr>
                <w:bCs/>
              </w:rPr>
              <w:t xml:space="preserve"> </w:t>
            </w:r>
            <w:r w:rsidRPr="00D17CF0">
              <w:t>per le attività scolastiche (propri e della scuola)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  <w:tr w:rsidR="00D17CF0" w:rsidRPr="00D17CF0" w:rsidTr="00BF494F">
        <w:trPr>
          <w:trHeight w:val="3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rPr>
                <w:bCs/>
              </w:rPr>
            </w:pPr>
            <w:r w:rsidRPr="00D17CF0">
              <w:t xml:space="preserve">Dimostra </w:t>
            </w:r>
            <w:r w:rsidRPr="00D17CF0">
              <w:rPr>
                <w:b/>
                <w:bCs/>
              </w:rPr>
              <w:t>scarsa fiducia</w:t>
            </w:r>
            <w:r w:rsidRPr="00D17CF0">
              <w:rPr>
                <w:bCs/>
              </w:rPr>
              <w:t xml:space="preserve"> </w:t>
            </w:r>
            <w:r w:rsidRPr="00D17CF0">
              <w:rPr>
                <w:b/>
                <w:bCs/>
              </w:rPr>
              <w:t>nelle proprie capacità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snapToGrid w:val="0"/>
              <w:spacing w:before="60" w:after="60"/>
              <w:ind w:left="2624" w:hanging="2624"/>
              <w:jc w:val="center"/>
            </w:pPr>
            <w:r w:rsidRPr="00D17CF0">
              <w:t>0     1      2      F</w:t>
            </w:r>
          </w:p>
        </w:tc>
      </w:tr>
    </w:tbl>
    <w:p w:rsidR="00D17CF0" w:rsidRPr="00D17CF0" w:rsidRDefault="00D17CF0" w:rsidP="00D17CF0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CF0" w:rsidRPr="00D17CF0" w:rsidRDefault="00D17CF0" w:rsidP="00D17CF0">
      <w:pPr>
        <w:ind w:right="567"/>
        <w:rPr>
          <w:sz w:val="20"/>
          <w:szCs w:val="20"/>
        </w:rPr>
      </w:pPr>
    </w:p>
    <w:p w:rsidR="00D17CF0" w:rsidRPr="00D17CF0" w:rsidRDefault="00D17CF0" w:rsidP="00D17CF0">
      <w:pPr>
        <w:ind w:right="567"/>
      </w:pPr>
      <w:r w:rsidRPr="00D17CF0">
        <w:rPr>
          <w:sz w:val="20"/>
          <w:szCs w:val="20"/>
        </w:rPr>
        <w:tab/>
      </w:r>
      <w:bookmarkStart w:id="1" w:name="h.3dy6vkm" w:colFirst="0" w:colLast="0"/>
      <w:bookmarkEnd w:id="1"/>
      <w:r w:rsidRPr="00D17CF0">
        <w:t>LEGENDA</w:t>
      </w:r>
    </w:p>
    <w:p w:rsidR="00D17CF0" w:rsidRPr="00D17CF0" w:rsidRDefault="00D17CF0" w:rsidP="00D17CF0"/>
    <w:p w:rsidR="00D17CF0" w:rsidRPr="00D17CF0" w:rsidRDefault="00D17CF0" w:rsidP="00D17CF0">
      <w:pPr>
        <w:widowControl w:val="0"/>
        <w:kinsoku w:val="0"/>
        <w:spacing w:line="360" w:lineRule="auto"/>
        <w:ind w:right="567"/>
      </w:pPr>
      <w:r w:rsidRPr="00D17CF0">
        <w:rPr>
          <w:b/>
        </w:rPr>
        <w:t xml:space="preserve">     0</w:t>
      </w:r>
      <w:r w:rsidRPr="00D17CF0">
        <w:tab/>
        <w:t>L’elemento descritto dal criterio non mette in evidenza</w:t>
      </w:r>
      <w:r w:rsidRPr="00D17CF0">
        <w:rPr>
          <w:u w:val="single"/>
        </w:rPr>
        <w:t xml:space="preserve"> </w:t>
      </w:r>
      <w:r w:rsidRPr="00D17CF0">
        <w:t>particolari problematicità</w:t>
      </w:r>
    </w:p>
    <w:p w:rsidR="00D17CF0" w:rsidRPr="00D17CF0" w:rsidRDefault="00D17CF0" w:rsidP="00D17CF0">
      <w:pPr>
        <w:widowControl w:val="0"/>
        <w:kinsoku w:val="0"/>
        <w:spacing w:line="360" w:lineRule="auto"/>
        <w:ind w:right="567"/>
        <w:rPr>
          <w:i/>
          <w:iCs/>
        </w:rPr>
      </w:pPr>
      <w:r w:rsidRPr="00D17CF0">
        <w:rPr>
          <w:b/>
        </w:rPr>
        <w:t xml:space="preserve">     1</w:t>
      </w:r>
      <w:r w:rsidRPr="00D17CF0">
        <w:rPr>
          <w:b/>
        </w:rPr>
        <w:tab/>
      </w:r>
      <w:r w:rsidRPr="00D17CF0">
        <w:t xml:space="preserve">L’elemento descritto dal criterio mette in evidenza </w:t>
      </w:r>
      <w:r w:rsidR="001D2B7D">
        <w:rPr>
          <w:u w:val="single"/>
        </w:rPr>
        <w:t xml:space="preserve">problematicità </w:t>
      </w:r>
      <w:r w:rsidRPr="00D17CF0">
        <w:rPr>
          <w:iCs/>
          <w:u w:val="single"/>
        </w:rPr>
        <w:t xml:space="preserve">lievi </w:t>
      </w:r>
      <w:r w:rsidRPr="00D17CF0">
        <w:rPr>
          <w:u w:val="single"/>
        </w:rPr>
        <w:t xml:space="preserve">o </w:t>
      </w:r>
      <w:r w:rsidRPr="00D17CF0">
        <w:rPr>
          <w:iCs/>
          <w:u w:val="single"/>
        </w:rPr>
        <w:t>occasionali</w:t>
      </w:r>
    </w:p>
    <w:p w:rsidR="00D17CF0" w:rsidRPr="00D17CF0" w:rsidRDefault="00D17CF0" w:rsidP="00D17CF0">
      <w:pPr>
        <w:autoSpaceDE w:val="0"/>
        <w:spacing w:line="360" w:lineRule="auto"/>
      </w:pPr>
      <w:r w:rsidRPr="00D17CF0">
        <w:rPr>
          <w:b/>
        </w:rPr>
        <w:t xml:space="preserve">     2 </w:t>
      </w:r>
      <w:r w:rsidRPr="00D17CF0">
        <w:rPr>
          <w:b/>
        </w:rPr>
        <w:tab/>
      </w:r>
      <w:r w:rsidRPr="00D17CF0">
        <w:t xml:space="preserve">L’elemento descritto dal criterio mette in evidenza </w:t>
      </w:r>
      <w:r w:rsidRPr="00D17CF0">
        <w:rPr>
          <w:u w:val="single"/>
        </w:rPr>
        <w:t>problematicità rilevanti o reiterate</w:t>
      </w:r>
    </w:p>
    <w:p w:rsidR="00D17CF0" w:rsidRDefault="00D17CF0" w:rsidP="00D17CF0">
      <w:pPr>
        <w:widowControl w:val="0"/>
        <w:kinsoku w:val="0"/>
        <w:spacing w:after="324" w:line="360" w:lineRule="auto"/>
        <w:ind w:left="709" w:right="567" w:hanging="709"/>
      </w:pPr>
      <w:r w:rsidRPr="00D17CF0">
        <w:rPr>
          <w:b/>
        </w:rPr>
        <w:t xml:space="preserve">     F</w:t>
      </w:r>
      <w:r w:rsidRPr="00D17CF0">
        <w:t xml:space="preserve"> </w:t>
      </w:r>
      <w:r w:rsidRPr="00D17CF0">
        <w:tab/>
        <w:t>L’elemento descritto non solo non mette in evidenza problematicità, ma al contrario rappresenta un “punto di forza” dell’allievo su cui fare leva nell’intervento</w:t>
      </w:r>
    </w:p>
    <w:p w:rsidR="00D17CF0" w:rsidRPr="00D17CF0" w:rsidRDefault="00D17CF0" w:rsidP="00D17CF0">
      <w:pPr>
        <w:widowControl w:val="0"/>
        <w:kinsoku w:val="0"/>
        <w:spacing w:after="324" w:line="360" w:lineRule="auto"/>
        <w:ind w:right="567"/>
      </w:pP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lastRenderedPageBreak/>
        <w:t xml:space="preserve">SEZIONE C </w:t>
      </w:r>
      <w:proofErr w:type="gramStart"/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t xml:space="preserve">-  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>(</w:t>
      </w:r>
      <w:proofErr w:type="gramEnd"/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 xml:space="preserve">comune a </w:t>
      </w:r>
      <w:r w:rsidRPr="00D17CF0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TUTTI 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 xml:space="preserve">gli alunni con </w:t>
      </w:r>
      <w:r w:rsidRPr="00D17CF0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DSA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 xml:space="preserve"> e </w:t>
      </w:r>
      <w:r w:rsidRPr="00D17CF0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altri BES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>)</w:t>
      </w:r>
    </w:p>
    <w:p w:rsidR="00D17CF0" w:rsidRPr="00D17CF0" w:rsidRDefault="00D17CF0" w:rsidP="00D17CF0">
      <w:pPr>
        <w:keepNext/>
        <w:spacing w:before="240" w:after="60" w:line="240" w:lineRule="auto"/>
        <w:rPr>
          <w:rFonts w:eastAsia="Times New Roman"/>
          <w:b/>
          <w:color w:val="auto"/>
        </w:rPr>
      </w:pPr>
    </w:p>
    <w:p w:rsidR="001D2B7D" w:rsidRDefault="00D17CF0" w:rsidP="00D17C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C 1.</w:t>
      </w:r>
      <w:r w:rsidRPr="00D17CF0">
        <w:rPr>
          <w:rFonts w:eastAsia="Times New Roman"/>
          <w:b/>
          <w:color w:val="auto"/>
        </w:rPr>
        <w:t xml:space="preserve"> </w:t>
      </w:r>
      <w:r w:rsidRPr="00D17C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Osservazione di ulteriori aspetti significativi e dei punti di forza ai fini </w:t>
      </w:r>
    </w:p>
    <w:p w:rsidR="00D17CF0" w:rsidRPr="00D17CF0" w:rsidRDefault="001D2B7D" w:rsidP="00D17C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dell’indivi</w:t>
      </w:r>
      <w:r w:rsidR="00D17CF0" w:rsidRPr="00D17C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duazione delle risorse e della progettazione di interventi di supporto e di facilitazione</w:t>
      </w:r>
    </w:p>
    <w:p w:rsidR="00D17CF0" w:rsidRPr="00D17CF0" w:rsidRDefault="00D17CF0" w:rsidP="00D17CF0">
      <w:pPr>
        <w:keepNext/>
        <w:spacing w:before="240" w:after="60" w:line="240" w:lineRule="auto"/>
        <w:rPr>
          <w:rFonts w:eastAsia="Times New Roman"/>
          <w:b/>
          <w:color w:val="auto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D17CF0" w:rsidRPr="00D17CF0" w:rsidTr="00BF494F">
        <w:trPr>
          <w:trHeight w:val="537"/>
        </w:trPr>
        <w:tc>
          <w:tcPr>
            <w:tcW w:w="9923" w:type="dxa"/>
            <w:gridSpan w:val="6"/>
            <w:shd w:val="clear" w:color="auto" w:fill="EEECE1"/>
          </w:tcPr>
          <w:p w:rsidR="00D17CF0" w:rsidRPr="00D17CF0" w:rsidRDefault="00D17CF0" w:rsidP="00D17CF0">
            <w:pPr>
              <w:spacing w:before="240" w:after="120" w:line="240" w:lineRule="auto"/>
            </w:pPr>
            <w:r w:rsidRPr="00D17CF0">
              <w:rPr>
                <w:b/>
              </w:rPr>
              <w:t xml:space="preserve">MOTIVAZIONE 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ind w:left="34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ind w:left="34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9923" w:type="dxa"/>
            <w:gridSpan w:val="6"/>
            <w:shd w:val="clear" w:color="auto" w:fill="EEECE1"/>
          </w:tcPr>
          <w:p w:rsidR="00D17CF0" w:rsidRPr="00D17CF0" w:rsidRDefault="00D17CF0" w:rsidP="00D17CF0">
            <w:pPr>
              <w:spacing w:before="240" w:after="120" w:line="240" w:lineRule="auto"/>
            </w:pPr>
            <w:r w:rsidRPr="00D17CF0">
              <w:rPr>
                <w:b/>
              </w:rPr>
              <w:t>ATTEGGIAMENTI E COMPORTAMENTI RISCONTRABILI A SCUOLA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before="60" w:after="6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  <w:vAlign w:val="center"/>
          </w:tcPr>
          <w:p w:rsidR="00D17CF0" w:rsidRPr="00D17CF0" w:rsidRDefault="00D17CF0" w:rsidP="00D17CF0">
            <w:pPr>
              <w:spacing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spacing w:line="240" w:lineRule="auto"/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17CF0" w:rsidRPr="00D17CF0" w:rsidRDefault="00D17CF0" w:rsidP="00D17CF0">
            <w:pPr>
              <w:numPr>
                <w:ilvl w:val="0"/>
                <w:numId w:val="4"/>
              </w:numPr>
              <w:ind w:left="318" w:hanging="318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Non adeguata</w:t>
            </w:r>
          </w:p>
        </w:tc>
      </w:tr>
      <w:tr w:rsidR="00D17CF0" w:rsidRPr="00D17CF0" w:rsidTr="00BF494F">
        <w:trPr>
          <w:trHeight w:val="227"/>
        </w:trPr>
        <w:tc>
          <w:tcPr>
            <w:tcW w:w="9923" w:type="dxa"/>
            <w:gridSpan w:val="6"/>
            <w:shd w:val="clear" w:color="auto" w:fill="EEECE1"/>
          </w:tcPr>
          <w:p w:rsidR="00D17CF0" w:rsidRPr="00D17CF0" w:rsidRDefault="00D17CF0" w:rsidP="00D17CF0">
            <w:pPr>
              <w:spacing w:before="240" w:after="120" w:line="240" w:lineRule="auto"/>
            </w:pPr>
            <w:r w:rsidRPr="00D17CF0">
              <w:rPr>
                <w:b/>
              </w:rPr>
              <w:t>STRATEGIE UTILIZZATE DALL’ALUNNO NELLO STUDIO</w:t>
            </w:r>
            <w:r w:rsidRPr="00D17CF0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</w:tcPr>
          <w:p w:rsidR="00D17CF0" w:rsidRPr="00D17CF0" w:rsidRDefault="00D17CF0" w:rsidP="00D17CF0">
            <w:pPr>
              <w:spacing w:before="120" w:after="12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before="120" w:after="120"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before="120" w:after="120"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Da potenziare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</w:tcPr>
          <w:p w:rsidR="00D17CF0" w:rsidRPr="00D17CF0" w:rsidRDefault="00D17CF0" w:rsidP="00D17CF0">
            <w:pPr>
              <w:spacing w:before="60" w:after="6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Da potenziare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</w:tcPr>
          <w:p w:rsidR="00D17CF0" w:rsidRPr="00D17CF0" w:rsidRDefault="00D17CF0" w:rsidP="00D17CF0">
            <w:pPr>
              <w:spacing w:before="60" w:after="6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Da potenziare</w:t>
            </w:r>
          </w:p>
        </w:tc>
      </w:tr>
      <w:tr w:rsidR="00D17CF0" w:rsidRPr="00D17CF0" w:rsidTr="00BF494F">
        <w:trPr>
          <w:trHeight w:val="227"/>
        </w:trPr>
        <w:tc>
          <w:tcPr>
            <w:tcW w:w="4111" w:type="dxa"/>
          </w:tcPr>
          <w:p w:rsidR="00D17CF0" w:rsidRPr="00D17CF0" w:rsidRDefault="00D17CF0" w:rsidP="00D17CF0">
            <w:pPr>
              <w:spacing w:before="60" w:after="6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17CF0" w:rsidRPr="00D17CF0" w:rsidRDefault="00D17CF0" w:rsidP="00D17CF0">
            <w:pPr>
              <w:numPr>
                <w:ilvl w:val="0"/>
                <w:numId w:val="2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Da potenziare</w:t>
            </w:r>
          </w:p>
        </w:tc>
      </w:tr>
      <w:tr w:rsidR="00D17CF0" w:rsidRPr="00D17CF0" w:rsidTr="00BF494F">
        <w:trPr>
          <w:trHeight w:val="1058"/>
        </w:trPr>
        <w:tc>
          <w:tcPr>
            <w:tcW w:w="9923" w:type="dxa"/>
            <w:gridSpan w:val="6"/>
          </w:tcPr>
          <w:p w:rsidR="00D17CF0" w:rsidRPr="00D17CF0" w:rsidRDefault="00D17CF0" w:rsidP="00D17CF0">
            <w:pPr>
              <w:spacing w:before="24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 xml:space="preserve">Altro (es. attività extrascolastiche/hobby/passioni/adesione a progetti facoltativi/ecc.): </w:t>
            </w:r>
          </w:p>
          <w:p w:rsidR="00D17CF0" w:rsidRPr="00D17CF0" w:rsidRDefault="00D17CF0" w:rsidP="00D17CF0">
            <w:pPr>
              <w:spacing w:before="240" w:line="240" w:lineRule="auto"/>
              <w:rPr>
                <w:sz w:val="20"/>
                <w:szCs w:val="20"/>
              </w:rPr>
            </w:pPr>
            <w:r w:rsidRPr="00D17CF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....</w:t>
            </w:r>
          </w:p>
        </w:tc>
      </w:tr>
    </w:tbl>
    <w:p w:rsidR="00D17CF0" w:rsidRPr="00D17CF0" w:rsidRDefault="00D17CF0" w:rsidP="00D17CF0">
      <w:pPr>
        <w:spacing w:before="240" w:line="240" w:lineRule="auto"/>
        <w:rPr>
          <w:sz w:val="20"/>
          <w:szCs w:val="20"/>
        </w:rPr>
      </w:pPr>
    </w:p>
    <w:p w:rsidR="00D17CF0" w:rsidRPr="00D17CF0" w:rsidRDefault="00D17CF0" w:rsidP="00D17CF0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  <w:r w:rsidRPr="00D17CF0">
        <w:br w:type="page"/>
      </w: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lastRenderedPageBreak/>
        <w:t xml:space="preserve">C. 2 PATTO EDUCATIVO </w:t>
      </w:r>
    </w:p>
    <w:p w:rsidR="00D17CF0" w:rsidRPr="00D17CF0" w:rsidRDefault="00D17CF0" w:rsidP="00D17CF0">
      <w:pPr>
        <w:spacing w:before="240" w:line="240" w:lineRule="auto"/>
      </w:pPr>
      <w:r w:rsidRPr="00D17CF0">
        <w:rPr>
          <w:b/>
          <w:sz w:val="24"/>
          <w:szCs w:val="24"/>
          <w:u w:val="single"/>
        </w:rPr>
        <w:t>Si concorda con la famiglia e lo studente</w:t>
      </w:r>
      <w:r w:rsidRPr="00D17CF0">
        <w:rPr>
          <w:b/>
          <w:sz w:val="24"/>
          <w:szCs w:val="24"/>
        </w:rPr>
        <w:t>:</w:t>
      </w:r>
    </w:p>
    <w:p w:rsidR="00D17CF0" w:rsidRPr="00D17CF0" w:rsidRDefault="00D17CF0" w:rsidP="00D17CF0">
      <w:pPr>
        <w:spacing w:line="240" w:lineRule="auto"/>
      </w:pPr>
    </w:p>
    <w:p w:rsidR="00D17CF0" w:rsidRPr="00D17CF0" w:rsidRDefault="00D17CF0" w:rsidP="00D17CF0">
      <w:pPr>
        <w:spacing w:before="120" w:line="240" w:lineRule="auto"/>
      </w:pPr>
      <w:r w:rsidRPr="00D17CF0">
        <w:rPr>
          <w:b/>
          <w:sz w:val="24"/>
          <w:szCs w:val="24"/>
        </w:rPr>
        <w:t xml:space="preserve">  </w:t>
      </w:r>
      <w:r w:rsidRPr="00D17CF0">
        <w:rPr>
          <w:b/>
        </w:rPr>
        <w:t>Nelle attività di studio l’allievo</w:t>
      </w:r>
      <w:r w:rsidRPr="00D17CF0">
        <w:t xml:space="preserve">: 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è seguito da un Tutor nelle discipline: _________________________________________</w:t>
      </w:r>
    </w:p>
    <w:p w:rsidR="00D17CF0" w:rsidRPr="00D17CF0" w:rsidRDefault="004F72DD" w:rsidP="00D17CF0">
      <w:pPr>
        <w:spacing w:before="120" w:line="240" w:lineRule="auto"/>
        <w:ind w:firstLine="708"/>
      </w:pPr>
      <w:r>
        <w:t xml:space="preserve">con </w:t>
      </w:r>
      <w:proofErr w:type="gramStart"/>
      <w:r>
        <w:t xml:space="preserve">cadenza:  </w:t>
      </w:r>
      <w:r w:rsidR="00D17CF0" w:rsidRPr="00D17CF0">
        <w:t>□</w:t>
      </w:r>
      <w:proofErr w:type="gramEnd"/>
      <w:r w:rsidR="00D17CF0" w:rsidRPr="00D17CF0">
        <w:t xml:space="preserve"> quotidiana  </w:t>
      </w:r>
      <w:r w:rsidR="00D17CF0" w:rsidRPr="00D17CF0">
        <w:tab/>
        <w:t xml:space="preserve">□ bisettimanale    □ settimanale    □ quindicinale 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è seguito da familiari</w:t>
      </w:r>
    </w:p>
    <w:p w:rsidR="00D17CF0" w:rsidRPr="00D17CF0" w:rsidRDefault="0035048B" w:rsidP="00D17CF0">
      <w:pPr>
        <w:numPr>
          <w:ilvl w:val="0"/>
          <w:numId w:val="5"/>
        </w:numPr>
        <w:spacing w:before="120" w:line="240" w:lineRule="auto"/>
        <w:ind w:hanging="360"/>
      </w:pPr>
      <w:r>
        <w:t xml:space="preserve">ricorre all’aiuto di </w:t>
      </w:r>
      <w:r w:rsidR="00D17CF0" w:rsidRPr="00D17CF0">
        <w:t>compagni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utilizza strumenti compensativi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Altro </w:t>
      </w:r>
      <w:proofErr w:type="gramStart"/>
      <w:r w:rsidRPr="00D17CF0">
        <w:t xml:space="preserve"> </w:t>
      </w:r>
      <w:r w:rsidR="001D2B7D">
        <w:t>..</w:t>
      </w:r>
      <w:proofErr w:type="gramEnd"/>
      <w:r w:rsidRPr="00D17CF0">
        <w:t>………………………………………………………………………………..</w:t>
      </w:r>
    </w:p>
    <w:p w:rsidR="00D17CF0" w:rsidRPr="00D17CF0" w:rsidRDefault="00D17CF0" w:rsidP="00D17CF0">
      <w:pPr>
        <w:spacing w:before="120" w:line="240" w:lineRule="auto"/>
        <w:ind w:left="1276"/>
      </w:pPr>
      <w:r w:rsidRPr="00D17CF0">
        <w:t>………………………………………………………………………………..</w:t>
      </w:r>
    </w:p>
    <w:p w:rsidR="00D17CF0" w:rsidRPr="00D17CF0" w:rsidRDefault="00D17CF0" w:rsidP="00D17CF0">
      <w:pPr>
        <w:spacing w:line="240" w:lineRule="auto"/>
        <w:ind w:left="284"/>
      </w:pPr>
    </w:p>
    <w:p w:rsidR="00D17CF0" w:rsidRPr="00D17CF0" w:rsidRDefault="004F72DD" w:rsidP="00D17CF0">
      <w:pPr>
        <w:spacing w:line="240" w:lineRule="auto"/>
        <w:ind w:left="284"/>
      </w:pPr>
      <w:r>
        <w:rPr>
          <w:b/>
          <w:sz w:val="24"/>
          <w:szCs w:val="24"/>
        </w:rPr>
        <w:t>Strumenti da utilizzare</w:t>
      </w:r>
      <w:r w:rsidR="00D17CF0" w:rsidRPr="00D17CF0">
        <w:rPr>
          <w:b/>
          <w:sz w:val="24"/>
          <w:szCs w:val="24"/>
        </w:rPr>
        <w:t xml:space="preserve"> nel lavoro a casa </w:t>
      </w:r>
    </w:p>
    <w:p w:rsidR="00D17CF0" w:rsidRPr="00D17CF0" w:rsidRDefault="00D17CF0" w:rsidP="00D17CF0">
      <w:pPr>
        <w:spacing w:line="240" w:lineRule="auto"/>
        <w:ind w:left="284"/>
      </w:pPr>
    </w:p>
    <w:p w:rsidR="00D17CF0" w:rsidRPr="00D17CF0" w:rsidRDefault="00D17CF0" w:rsidP="00D17CF0">
      <w:pPr>
        <w:numPr>
          <w:ilvl w:val="0"/>
          <w:numId w:val="5"/>
        </w:numPr>
        <w:spacing w:line="240" w:lineRule="auto"/>
        <w:ind w:hanging="360"/>
      </w:pPr>
      <w:r w:rsidRPr="00D17CF0">
        <w:t xml:space="preserve">strumenti informatici (pc, videoscrittura con correttore </w:t>
      </w:r>
      <w:proofErr w:type="gramStart"/>
      <w:r w:rsidRPr="00D17CF0">
        <w:t>ortografico,…</w:t>
      </w:r>
      <w:proofErr w:type="gramEnd"/>
      <w:r w:rsidRPr="00D17CF0">
        <w:t>)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tecnologia di sintesi vocale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appunti scritti al pc 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registrazioni digitali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materiali multimediali (video, simulazioni…)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testi semplificati e/o ridotti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fotocopie 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schemi e mappe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Altro </w:t>
      </w:r>
      <w:proofErr w:type="gramStart"/>
      <w:r w:rsidRPr="00D17CF0">
        <w:t xml:space="preserve"> </w:t>
      </w:r>
      <w:r w:rsidR="001D2B7D">
        <w:t>..</w:t>
      </w:r>
      <w:proofErr w:type="gramEnd"/>
      <w:r w:rsidRPr="00D17CF0">
        <w:t>………………………………………………………………………………..</w:t>
      </w:r>
    </w:p>
    <w:p w:rsidR="00D17CF0" w:rsidRPr="00D17CF0" w:rsidRDefault="00D17CF0" w:rsidP="00D17CF0">
      <w:pPr>
        <w:spacing w:before="120" w:line="240" w:lineRule="auto"/>
        <w:ind w:left="1276"/>
      </w:pPr>
      <w:r w:rsidRPr="00D17CF0">
        <w:t>………………………………………………………………………………..</w:t>
      </w:r>
    </w:p>
    <w:p w:rsidR="00D17CF0" w:rsidRPr="00D17CF0" w:rsidRDefault="00D17CF0" w:rsidP="00D17CF0">
      <w:pPr>
        <w:spacing w:line="240" w:lineRule="auto"/>
        <w:ind w:left="284"/>
      </w:pPr>
    </w:p>
    <w:p w:rsidR="00D17CF0" w:rsidRPr="00D17CF0" w:rsidRDefault="004F72DD" w:rsidP="00D17CF0">
      <w:pPr>
        <w:spacing w:line="240" w:lineRule="auto"/>
        <w:ind w:left="284"/>
      </w:pPr>
      <w:r>
        <w:rPr>
          <w:b/>
          <w:sz w:val="24"/>
          <w:szCs w:val="24"/>
        </w:rPr>
        <w:t xml:space="preserve">Attività </w:t>
      </w:r>
      <w:r w:rsidR="00D17CF0" w:rsidRPr="00D17CF0">
        <w:rPr>
          <w:b/>
          <w:sz w:val="24"/>
          <w:szCs w:val="24"/>
        </w:rPr>
        <w:t xml:space="preserve">scolastiche individualizzate programmate </w:t>
      </w:r>
    </w:p>
    <w:p w:rsidR="00D17CF0" w:rsidRPr="00D17CF0" w:rsidRDefault="00D17CF0" w:rsidP="00D17CF0">
      <w:pPr>
        <w:spacing w:line="240" w:lineRule="auto"/>
        <w:ind w:left="720"/>
      </w:pP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attività di recupero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attività di consolidamento e/o di potenziamento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attività di laboratorio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attività di classi aperte (per piccoli gruppi)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>attività curriculari all’esterno dell’ambiente scolastico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attività di carattere culturale, formativo, socializzante </w:t>
      </w:r>
    </w:p>
    <w:p w:rsidR="00D17CF0" w:rsidRPr="00D17CF0" w:rsidRDefault="00D17CF0" w:rsidP="00D17CF0">
      <w:pPr>
        <w:numPr>
          <w:ilvl w:val="0"/>
          <w:numId w:val="5"/>
        </w:numPr>
        <w:spacing w:before="120" w:line="240" w:lineRule="auto"/>
        <w:ind w:hanging="360"/>
      </w:pPr>
      <w:r w:rsidRPr="00D17CF0">
        <w:t xml:space="preserve">Altro </w:t>
      </w:r>
      <w:proofErr w:type="gramStart"/>
      <w:r w:rsidRPr="00D17CF0">
        <w:t xml:space="preserve"> </w:t>
      </w:r>
      <w:r w:rsidR="001D2B7D">
        <w:t>..</w:t>
      </w:r>
      <w:proofErr w:type="gramEnd"/>
      <w:r w:rsidRPr="00D17CF0">
        <w:t>………………………………………………………………………………..</w:t>
      </w:r>
    </w:p>
    <w:p w:rsidR="00D17CF0" w:rsidRPr="00D17CF0" w:rsidRDefault="00D17CF0" w:rsidP="00D17CF0">
      <w:pPr>
        <w:spacing w:before="120" w:line="240" w:lineRule="auto"/>
        <w:ind w:left="1276"/>
      </w:pPr>
      <w:r w:rsidRPr="00D17CF0">
        <w:t>………………………………………………………………………………..</w:t>
      </w:r>
    </w:p>
    <w:p w:rsidR="004F72DD" w:rsidRDefault="004F72DD" w:rsidP="00D17CF0">
      <w:pPr>
        <w:widowControl w:val="0"/>
        <w:spacing w:before="240" w:line="240" w:lineRule="auto"/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  <w:bookmarkStart w:id="2" w:name="h.4d34og8" w:colFirst="0" w:colLast="0"/>
      <w:bookmarkEnd w:id="2"/>
    </w:p>
    <w:p w:rsidR="004F72DD" w:rsidRDefault="004F72DD" w:rsidP="00D17CF0">
      <w:pPr>
        <w:widowControl w:val="0"/>
        <w:spacing w:before="240" w:line="240" w:lineRule="auto"/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4F72DD" w:rsidRDefault="004F72DD" w:rsidP="00D17CF0">
      <w:pPr>
        <w:widowControl w:val="0"/>
        <w:spacing w:before="240" w:line="240" w:lineRule="auto"/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</w:pPr>
    </w:p>
    <w:p w:rsidR="00D17CF0" w:rsidRPr="00D17CF0" w:rsidRDefault="00D17CF0" w:rsidP="00D17CF0">
      <w:pPr>
        <w:widowControl w:val="0"/>
        <w:spacing w:before="24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u w:val="single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lastRenderedPageBreak/>
        <w:t xml:space="preserve">SEZIONE D - 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INTERVENTI EDUCATIVI E DIDATTICI</w:t>
      </w:r>
      <w:r w:rsidRPr="00D17CF0">
        <w:rPr>
          <w:rFonts w:ascii="Times New Roman" w:eastAsia="Times New Roman" w:hAnsi="Times New Roman" w:cs="Times New Roman"/>
          <w:b/>
          <w:color w:val="17365D"/>
          <w:sz w:val="20"/>
          <w:szCs w:val="20"/>
          <w:u w:val="single"/>
        </w:rPr>
        <w:t xml:space="preserve"> </w:t>
      </w:r>
      <w:bookmarkStart w:id="3" w:name="__RefHeading__22_1270352503"/>
      <w:bookmarkEnd w:id="3"/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D1 - STRATEGIE DI PERSONALIZZAZIONE /INDIVIDUALIZZAZIONE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u w:val="single"/>
        </w:rPr>
      </w:pPr>
    </w:p>
    <w:p w:rsidR="00D17CF0" w:rsidRPr="00D17CF0" w:rsidRDefault="00D17CF0" w:rsidP="00D17CF0">
      <w:pPr>
        <w:widowControl w:val="0"/>
        <w:spacing w:line="240" w:lineRule="auto"/>
        <w:rPr>
          <w:rFonts w:eastAsia="Times New Roman"/>
          <w:color w:val="17365D"/>
        </w:rPr>
      </w:pPr>
      <w:r w:rsidRPr="00D17CF0">
        <w:rPr>
          <w:rFonts w:eastAsia="Times New Roman"/>
          <w:color w:val="17365D"/>
          <w:sz w:val="24"/>
          <w:szCs w:val="24"/>
        </w:rPr>
        <w:t>Tabella misure dispensative, strumenti compensativi, strategie didattiche per la cui compila</w:t>
      </w:r>
      <w:r w:rsidRPr="00D17CF0">
        <w:rPr>
          <w:rFonts w:eastAsia="Times New Roman"/>
          <w:color w:val="17365D"/>
          <w:sz w:val="24"/>
          <w:szCs w:val="24"/>
        </w:rPr>
        <w:softHyphen/>
        <w:t xml:space="preserve">zione vedi quadro riassuntivo </w:t>
      </w:r>
      <w:r w:rsidRPr="00D17CF0">
        <w:rPr>
          <w:rFonts w:eastAsia="Times New Roman"/>
          <w:b/>
          <w:color w:val="17365D"/>
        </w:rPr>
        <w:t>SEZIONE E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7CF0">
        <w:rPr>
          <w:rFonts w:ascii="Times New Roman" w:eastAsia="Times New Roman" w:hAnsi="Times New Roman" w:cs="Times New Roman"/>
          <w:color w:val="FF0000"/>
          <w:sz w:val="28"/>
          <w:szCs w:val="28"/>
        </w:rPr>
        <w:t>Pagine da duplicare per tutti i docenti che intendono personalizzare l’intervento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7CF0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D17CF0" w:rsidRPr="00D17CF0" w:rsidRDefault="00D17CF0" w:rsidP="00D17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D17CF0">
        <w:rPr>
          <w:sz w:val="24"/>
          <w:szCs w:val="24"/>
        </w:rPr>
        <w:lastRenderedPageBreak/>
        <w:t>Anno scolastico 2022/2023</w:t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</w:p>
    <w:p w:rsidR="00D17CF0" w:rsidRPr="00D17CF0" w:rsidRDefault="00D17CF0" w:rsidP="00D17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D17CF0">
        <w:rPr>
          <w:sz w:val="24"/>
          <w:szCs w:val="24"/>
        </w:rPr>
        <w:t>Alunno ________________________________________ Classe _____________</w:t>
      </w:r>
    </w:p>
    <w:p w:rsidR="00D17CF0" w:rsidRPr="00D17CF0" w:rsidRDefault="001D2B7D" w:rsidP="00D17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Materia</w:t>
      </w:r>
      <w:r w:rsidR="00D17CF0" w:rsidRPr="00D17CF0">
        <w:rPr>
          <w:sz w:val="24"/>
          <w:szCs w:val="24"/>
        </w:rPr>
        <w:t>__________________________ Docente_________________________________</w:t>
      </w:r>
    </w:p>
    <w:p w:rsidR="00D17CF0" w:rsidRPr="00D17CF0" w:rsidRDefault="00D17CF0" w:rsidP="00D17CF0">
      <w:pPr>
        <w:spacing w:before="240"/>
        <w:rPr>
          <w:b/>
          <w:sz w:val="24"/>
          <w:szCs w:val="24"/>
        </w:rPr>
      </w:pPr>
      <w:r w:rsidRPr="00D17CF0">
        <w:rPr>
          <w:b/>
          <w:sz w:val="24"/>
          <w:szCs w:val="24"/>
        </w:rPr>
        <w:t>Livelli iniziali di apprendimento rilevati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…………………………………………………………………..………………………………………………………………………………………………………..…………………………………………</w:t>
      </w:r>
      <w:r w:rsidR="001D2B7D">
        <w:rPr>
          <w:sz w:val="24"/>
          <w:szCs w:val="24"/>
        </w:rPr>
        <w:t>…………………………………………………………………………………………………..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spacing w:before="240"/>
        <w:rPr>
          <w:b/>
          <w:sz w:val="24"/>
          <w:szCs w:val="24"/>
        </w:rPr>
      </w:pPr>
      <w:r w:rsidRPr="00D17CF0">
        <w:rPr>
          <w:b/>
          <w:sz w:val="24"/>
          <w:szCs w:val="24"/>
        </w:rPr>
        <w:t>Punti di forza rilevati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  <w:u w:val="single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STRATEGIE METODOLOGICHE E DIDATTICHE</w:t>
      </w:r>
      <w:r w:rsidRPr="00D17CF0">
        <w:rPr>
          <w:b/>
          <w:sz w:val="24"/>
          <w:szCs w:val="24"/>
        </w:rPr>
        <w:t xml:space="preserve"> </w:t>
      </w:r>
      <w:r w:rsidRPr="00D17CF0">
        <w:rPr>
          <w:sz w:val="24"/>
          <w:szCs w:val="24"/>
        </w:rPr>
        <w:t>INCLUSIVE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 xml:space="preserve">STRUMENTI COMPENSATIVI </w:t>
      </w:r>
    </w:p>
    <w:p w:rsidR="00D17CF0" w:rsidRPr="00D17CF0" w:rsidRDefault="00D17CF0" w:rsidP="00D17CF0">
      <w:pPr>
        <w:rPr>
          <w:i/>
          <w:szCs w:val="24"/>
        </w:rPr>
      </w:pPr>
      <w:r w:rsidRPr="00D17CF0">
        <w:rPr>
          <w:i/>
          <w:szCs w:val="24"/>
        </w:rPr>
        <w:t>(fare riferimento alle tabelle della sezione E ed inserire anche i relativi codici)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…………………………………………………………..……………………………………………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lastRenderedPageBreak/>
        <w:t xml:space="preserve">MISURE DISPENSATIVE </w:t>
      </w:r>
    </w:p>
    <w:p w:rsidR="00D17CF0" w:rsidRPr="00D17CF0" w:rsidRDefault="00D17CF0" w:rsidP="00D17CF0">
      <w:pPr>
        <w:rPr>
          <w:i/>
          <w:szCs w:val="24"/>
        </w:rPr>
      </w:pPr>
      <w:r w:rsidRPr="00D17CF0">
        <w:rPr>
          <w:i/>
          <w:szCs w:val="24"/>
        </w:rPr>
        <w:t>(fare riferimento alle tabelle della sezione E ed inserire anche i relativi codici) (Si ricorda che in sede d’esame gli studenti BES non DSA non avranno diritto a misure dispensative)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…………………………………………………………..……………………………………………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CRITERI E MODALITA’ DI VERIFICA E VALUTAZIONE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PATTO CON LA FAMIGLIA E CON L’ALUNNO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………………………………………………………………...……………………………………………………………………………………………………..…………………………………………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17CF0" w:rsidRPr="00D17CF0" w:rsidRDefault="00D17CF0" w:rsidP="00D17CF0">
      <w:pPr>
        <w:rPr>
          <w:b/>
          <w:sz w:val="24"/>
          <w:szCs w:val="24"/>
        </w:rPr>
      </w:pPr>
    </w:p>
    <w:p w:rsidR="00D17CF0" w:rsidRPr="00D17CF0" w:rsidRDefault="00D17CF0" w:rsidP="00D17CF0">
      <w:pPr>
        <w:rPr>
          <w:szCs w:val="24"/>
        </w:rPr>
      </w:pPr>
      <w:r w:rsidRPr="00D17CF0">
        <w:rPr>
          <w:szCs w:val="24"/>
        </w:rPr>
        <w:t>N.B.</w:t>
      </w:r>
    </w:p>
    <w:p w:rsidR="00D17CF0" w:rsidRPr="00D17CF0" w:rsidRDefault="00D17CF0" w:rsidP="00D17CF0">
      <w:pPr>
        <w:rPr>
          <w:i/>
          <w:szCs w:val="24"/>
        </w:rPr>
      </w:pPr>
      <w:r w:rsidRPr="00D17CF0">
        <w:rPr>
          <w:i/>
          <w:szCs w:val="24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D17CF0" w:rsidRPr="00D17CF0" w:rsidRDefault="00D17CF0" w:rsidP="00D17CF0">
      <w:pPr>
        <w:rPr>
          <w:b/>
          <w:sz w:val="24"/>
          <w:szCs w:val="24"/>
        </w:rPr>
      </w:pPr>
    </w:p>
    <w:p w:rsidR="00D17CF0" w:rsidRPr="00D17CF0" w:rsidRDefault="00D17CF0" w:rsidP="00D17CF0">
      <w:pPr>
        <w:rPr>
          <w:b/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  <w:t xml:space="preserve">              Firma del docente</w:t>
      </w:r>
    </w:p>
    <w:p w:rsidR="00D17CF0" w:rsidRPr="00D17CF0" w:rsidRDefault="00D17CF0" w:rsidP="00D17CF0">
      <w:pPr>
        <w:rPr>
          <w:sz w:val="24"/>
          <w:szCs w:val="24"/>
        </w:rPr>
      </w:pPr>
    </w:p>
    <w:p w:rsidR="00D17CF0" w:rsidRPr="00D17CF0" w:rsidRDefault="00D17CF0" w:rsidP="00D17CF0">
      <w:pPr>
        <w:rPr>
          <w:sz w:val="24"/>
          <w:szCs w:val="24"/>
        </w:rPr>
      </w:pP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</w:r>
      <w:r w:rsidRPr="00D17CF0">
        <w:rPr>
          <w:sz w:val="24"/>
          <w:szCs w:val="24"/>
        </w:rPr>
        <w:tab/>
        <w:t>_____________________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u w:val="single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br w:type="page"/>
      </w:r>
      <w:r w:rsidRPr="00D17CF0">
        <w:rPr>
          <w:rFonts w:ascii="Times New Roman" w:eastAsia="Times New Roman" w:hAnsi="Times New Roman" w:cs="Times New Roman"/>
          <w:b/>
          <w:color w:val="17365D"/>
          <w:sz w:val="32"/>
          <w:szCs w:val="32"/>
        </w:rPr>
        <w:lastRenderedPageBreak/>
        <w:t>SEZIONE E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– </w:t>
      </w:r>
      <w:r w:rsidRPr="00D17CF0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QUADRO RIASSUNTIVO DEGLI STRUMENTI COMPENSATIVI E DELLE MISURE DISPENSATIVE CON PARAMETRI E CRITERI PER LA VERIFICA E LA VALUTAZIONE, STRATEGIE DIDATTICHE INCLUSIVE. </w:t>
      </w:r>
    </w:p>
    <w:p w:rsidR="00D17CF0" w:rsidRPr="00D17CF0" w:rsidRDefault="00D17CF0" w:rsidP="00D17CF0">
      <w:pPr>
        <w:widowControl w:val="0"/>
        <w:spacing w:line="240" w:lineRule="auto"/>
        <w:rPr>
          <w:sz w:val="20"/>
          <w:szCs w:val="20"/>
        </w:rPr>
      </w:pP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9356"/>
      </w:tblGrid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D17CF0">
              <w:rPr>
                <w:b/>
                <w:bCs/>
                <w:color w:val="auto"/>
              </w:rPr>
              <w:t>MISURE DISPENSATIVE</w:t>
            </w:r>
            <w:r w:rsidR="003930DF">
              <w:rPr>
                <w:b/>
                <w:bCs/>
                <w:sz w:val="20"/>
                <w:szCs w:val="20"/>
                <w:vertAlign w:val="superscript"/>
              </w:rPr>
              <w:t xml:space="preserve"> 1</w:t>
            </w:r>
            <w:r w:rsidRPr="00D17CF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17CF0">
              <w:rPr>
                <w:bCs/>
                <w:sz w:val="20"/>
                <w:szCs w:val="20"/>
              </w:rPr>
              <w:t>(legge 170/10 e linee guida 12/07/11)</w:t>
            </w:r>
          </w:p>
          <w:p w:rsidR="00D17CF0" w:rsidRPr="00D17CF0" w:rsidRDefault="00D17CF0" w:rsidP="00D17CF0">
            <w:pPr>
              <w:autoSpaceDE w:val="0"/>
              <w:snapToGrid w:val="0"/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D17CF0">
              <w:rPr>
                <w:b/>
              </w:rPr>
              <w:t>E INTERVENTI DI INDIVIDUALIZZAZIONE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Dispensa dalla lettura ad alta voce in classe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Dispensa dall’uso del corsivo e dello stampato minuscolo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Dispensa dalla scrittura sotto dettatura di testi e/o appunti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Dispensa dal ricopiare testi o espressioni matematiche dalla lavagna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Dispensa dallo studio mnemonico delle tabelline, delle forme verbali, delle poesie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Dispensa dall’utilizzo di tempi standard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Riduzione delle consegne senza modificare gli obiettivi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Dispensa da un eccessivo carico di compiti con riadattamento e riduzione delle pagine da studiare, senza modificare gli obiettivi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Dispensa dalla sovrapposizione di compiti e interrogazioni di più  materie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Dispensa parziale dallo studio della lingua straniera in forma scritta, che verrà valutata in percentuale mi</w:t>
            </w:r>
            <w:r w:rsidRPr="00D17CF0">
              <w:rPr>
                <w:rFonts w:ascii="Calibri" w:hAnsi="Calibri"/>
              </w:rPr>
              <w:softHyphen/>
              <w:t xml:space="preserve">nore rispetto all’orale non considerando errori ortografici e di spelling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Accordo sulle modalità e i tempi delle verifiche scritte con possibilità di utilizzare supporti multimediali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Accordo sui tempi e sulle modalità delle interrogazioni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Nelle verifiche, riduzione e adattamento del numero degli esercizi senza modificare gli obiettivi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Nelle verifiche scritte, utilizzo di domande a risposta multipla e (con possibilità di completamento e/o arric</w:t>
            </w:r>
            <w:r w:rsidRPr="00D17CF0">
              <w:rPr>
                <w:rFonts w:ascii="Calibri" w:hAnsi="Calibri"/>
              </w:rPr>
              <w:softHyphen/>
              <w:t xml:space="preserve">chimento con una  discussione orale);  riduzione al minimo delle domande a risposte aperte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Valutazione dei procedimenti e non dei calcoli nella risoluzione dei problemi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Controllo, da parte dei docenti, della gestione del diario (corretta trascrizione di compiti/avvisi)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Valutazione del contenuto e non degli errori ortografici</w:t>
            </w:r>
          </w:p>
        </w:tc>
      </w:tr>
      <w:tr w:rsidR="00D17CF0" w:rsidRPr="00D17CF0" w:rsidTr="00BF494F">
        <w:trPr>
          <w:cantSplit/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numPr>
                <w:ilvl w:val="0"/>
                <w:numId w:val="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17CF0">
              <w:rPr>
                <w:rFonts w:ascii="Calibri" w:hAnsi="Calibri"/>
                <w:sz w:val="20"/>
                <w:szCs w:val="20"/>
              </w:rPr>
              <w:t>Altro: .............................................................................................................................................</w:t>
            </w:r>
          </w:p>
        </w:tc>
      </w:tr>
    </w:tbl>
    <w:p w:rsidR="00D17CF0" w:rsidRPr="00D17CF0" w:rsidRDefault="00D17CF0" w:rsidP="00D17CF0">
      <w:pPr>
        <w:widowControl w:val="0"/>
        <w:spacing w:line="240" w:lineRule="auto"/>
        <w:ind w:left="-142"/>
        <w:rPr>
          <w:i/>
          <w:sz w:val="18"/>
          <w:szCs w:val="18"/>
        </w:rPr>
      </w:pPr>
      <w:r w:rsidRPr="00D17CF0">
        <w:rPr>
          <w:i/>
          <w:sz w:val="18"/>
          <w:szCs w:val="18"/>
          <w:vertAlign w:val="superscript"/>
        </w:rPr>
        <w:lastRenderedPageBreak/>
        <w:t xml:space="preserve">1 </w:t>
      </w:r>
      <w:r w:rsidRPr="00D17CF0">
        <w:rPr>
          <w:i/>
          <w:sz w:val="18"/>
          <w:szCs w:val="18"/>
        </w:rPr>
        <w:t xml:space="preserve">Si ricorda che per molti allievi (es. con DSA o svantaggio), </w:t>
      </w:r>
      <w:r w:rsidRPr="00D17CF0">
        <w:rPr>
          <w:b/>
          <w:i/>
          <w:sz w:val="18"/>
          <w:szCs w:val="18"/>
        </w:rPr>
        <w:t>la scelta della</w:t>
      </w:r>
      <w:r w:rsidRPr="00D17CF0">
        <w:rPr>
          <w:i/>
          <w:sz w:val="18"/>
          <w:szCs w:val="18"/>
        </w:rPr>
        <w:t xml:space="preserve"> </w:t>
      </w:r>
      <w:r w:rsidRPr="00D17CF0">
        <w:rPr>
          <w:b/>
          <w:i/>
          <w:sz w:val="18"/>
          <w:szCs w:val="18"/>
        </w:rPr>
        <w:t xml:space="preserve">dispensa </w:t>
      </w:r>
      <w:r w:rsidRPr="00D17CF0">
        <w:rPr>
          <w:i/>
          <w:sz w:val="18"/>
          <w:szCs w:val="18"/>
        </w:rPr>
        <w:t xml:space="preserve">da un obiettivo di apprendimento </w:t>
      </w:r>
      <w:r w:rsidRPr="00D17CF0">
        <w:rPr>
          <w:b/>
          <w:i/>
          <w:sz w:val="18"/>
          <w:szCs w:val="18"/>
        </w:rPr>
        <w:t>deve rappresentare</w:t>
      </w:r>
      <w:r w:rsidRPr="00D17CF0">
        <w:rPr>
          <w:i/>
          <w:sz w:val="18"/>
          <w:szCs w:val="18"/>
        </w:rPr>
        <w:t xml:space="preserve"> </w:t>
      </w:r>
      <w:r w:rsidRPr="00D17CF0">
        <w:rPr>
          <w:i/>
          <w:sz w:val="18"/>
          <w:szCs w:val="18"/>
          <w:u w:val="single"/>
        </w:rPr>
        <w:t>l’</w:t>
      </w:r>
      <w:r w:rsidRPr="00D17CF0">
        <w:rPr>
          <w:b/>
          <w:i/>
          <w:sz w:val="18"/>
          <w:szCs w:val="18"/>
          <w:u w:val="single"/>
        </w:rPr>
        <w:t>ultima opzione</w:t>
      </w:r>
      <w:r w:rsidRPr="00D17CF0">
        <w:rPr>
          <w:i/>
          <w:sz w:val="18"/>
          <w:szCs w:val="18"/>
        </w:rPr>
        <w:t>.</w:t>
      </w:r>
    </w:p>
    <w:p w:rsidR="00D17CF0" w:rsidRPr="00D17CF0" w:rsidRDefault="00D17CF0" w:rsidP="00D17CF0">
      <w:pPr>
        <w:widowControl w:val="0"/>
        <w:spacing w:line="240" w:lineRule="auto"/>
        <w:ind w:left="-142"/>
        <w:rPr>
          <w:i/>
          <w:sz w:val="16"/>
          <w:szCs w:val="16"/>
        </w:rPr>
      </w:pPr>
    </w:p>
    <w:p w:rsidR="00D17CF0" w:rsidRPr="00D17CF0" w:rsidRDefault="00D17CF0" w:rsidP="00D17CF0">
      <w:pPr>
        <w:widowControl w:val="0"/>
        <w:spacing w:line="240" w:lineRule="auto"/>
        <w:ind w:left="216"/>
        <w:rPr>
          <w:i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D17CF0" w:rsidRPr="00D17CF0" w:rsidTr="00BF494F">
        <w:trPr>
          <w:cantSplit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CF0" w:rsidRPr="00D17CF0" w:rsidRDefault="00D17CF0" w:rsidP="00D17C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17CF0">
              <w:rPr>
                <w:b/>
                <w:bCs/>
              </w:rPr>
              <w:t xml:space="preserve">STRUMENTI COMPENSATIVI  </w:t>
            </w:r>
            <w:r w:rsidRPr="00D17CF0">
              <w:rPr>
                <w:bCs/>
                <w:sz w:val="20"/>
                <w:szCs w:val="20"/>
              </w:rPr>
              <w:t>(legge 170/10 e linee guida 12/07/11)</w:t>
            </w:r>
          </w:p>
        </w:tc>
      </w:tr>
      <w:tr w:rsidR="00D17CF0" w:rsidRPr="00D17CF0" w:rsidTr="00BF494F">
        <w:trPr>
          <w:cantSplit/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Utilizzo di computer e </w:t>
            </w:r>
            <w:proofErr w:type="spellStart"/>
            <w:r w:rsidRPr="00D17CF0">
              <w:rPr>
                <w:rFonts w:ascii="Calibri" w:hAnsi="Calibri"/>
              </w:rPr>
              <w:t>tablet</w:t>
            </w:r>
            <w:proofErr w:type="spellEnd"/>
            <w:r w:rsidR="001D2B7D">
              <w:rPr>
                <w:rFonts w:ascii="Calibri" w:hAnsi="Calibri"/>
              </w:rPr>
              <w:t xml:space="preserve"> </w:t>
            </w:r>
            <w:r w:rsidRPr="00D17CF0">
              <w:rPr>
                <w:rFonts w:ascii="Calibri" w:hAnsi="Calibri"/>
              </w:rPr>
              <w:t>(possibilmente con stampante)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D17CF0" w:rsidRPr="00D17CF0" w:rsidTr="00BF494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Utilizzo di risorse audio (file audio digitali, audiolibri…). 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del registratore digitale o di altri strumenti di registrazione per uso personale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ausili per il calcolo (tavola pitagorica, linee dei numeri…) ed eventualmente della calcolatrice con fo</w:t>
            </w:r>
            <w:r w:rsidRPr="00D17CF0">
              <w:rPr>
                <w:rFonts w:ascii="Calibri" w:hAnsi="Calibri"/>
              </w:rPr>
              <w:softHyphen/>
              <w:t xml:space="preserve">glio di calcolo (possibilmente calcolatrice vocale) 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schemi, tabelle, mappe e diagrammi di flusso come supporto durante compiti e verifiche scritte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formulari e di schemi e/o mappe delle varie discipline scientifiche come supporto durante compiti e verifiche scritte</w:t>
            </w:r>
          </w:p>
        </w:tc>
      </w:tr>
      <w:tr w:rsidR="00D17CF0" w:rsidRPr="00D17CF0" w:rsidTr="00BF494F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mappe e schemi durante le interrogazioni, eventualmente anche su supporto digitalizzato (presenta</w:t>
            </w:r>
            <w:r w:rsidRPr="00D17CF0">
              <w:rPr>
                <w:rFonts w:ascii="Calibri" w:hAnsi="Calibri"/>
              </w:rPr>
              <w:softHyphen/>
              <w:t xml:space="preserve">zioni multimediali), per facilitare il recupero delle informazioni 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 xml:space="preserve">Utilizzo di dizionari digitali (cd rom, risorse </w:t>
            </w:r>
            <w:r w:rsidRPr="00D17CF0">
              <w:rPr>
                <w:rFonts w:ascii="Calibri" w:hAnsi="Calibri"/>
                <w:i/>
              </w:rPr>
              <w:t>on line</w:t>
            </w:r>
            <w:r w:rsidRPr="00D17CF0">
              <w:rPr>
                <w:rFonts w:ascii="Calibri" w:hAnsi="Calibri"/>
              </w:rPr>
              <w:t>)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Utilizzo di software didattici e compensativi (</w:t>
            </w:r>
            <w:r w:rsidRPr="00D17CF0">
              <w:rPr>
                <w:rFonts w:ascii="Calibri" w:hAnsi="Calibri"/>
                <w:i/>
              </w:rPr>
              <w:t>free</w:t>
            </w:r>
            <w:r w:rsidRPr="00D17CF0">
              <w:rPr>
                <w:rFonts w:ascii="Calibri" w:hAnsi="Calibri"/>
              </w:rPr>
              <w:t xml:space="preserve"> e/o commerciali) 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Altro: ...............................................................................................................................................</w:t>
            </w:r>
          </w:p>
        </w:tc>
      </w:tr>
    </w:tbl>
    <w:p w:rsidR="00D17CF0" w:rsidRPr="00D17CF0" w:rsidRDefault="00D17CF0" w:rsidP="00D17CF0">
      <w:pPr>
        <w:widowControl w:val="0"/>
        <w:spacing w:line="240" w:lineRule="auto"/>
        <w:ind w:left="-709" w:right="142"/>
        <w:rPr>
          <w:i/>
          <w:sz w:val="20"/>
          <w:szCs w:val="20"/>
        </w:rPr>
      </w:pPr>
    </w:p>
    <w:p w:rsidR="00D17CF0" w:rsidRPr="00D17CF0" w:rsidRDefault="00D17CF0" w:rsidP="00D17CF0">
      <w:pPr>
        <w:widowControl w:val="0"/>
        <w:spacing w:line="240" w:lineRule="auto"/>
        <w:ind w:right="142"/>
        <w:rPr>
          <w:i/>
          <w:sz w:val="20"/>
          <w:szCs w:val="20"/>
        </w:rPr>
      </w:pPr>
      <w:r w:rsidRPr="00D17CF0">
        <w:rPr>
          <w:i/>
          <w:sz w:val="20"/>
          <w:szCs w:val="20"/>
        </w:rPr>
        <w:t>N.B.: In caso di Esame di Stato, gli strumenti adottati dovranno essere indicati nell’</w:t>
      </w:r>
      <w:r w:rsidRPr="00D17CF0">
        <w:rPr>
          <w:b/>
          <w:i/>
          <w:sz w:val="20"/>
          <w:szCs w:val="20"/>
        </w:rPr>
        <w:t>Allegato al</w:t>
      </w:r>
      <w:r w:rsidRPr="00D17CF0">
        <w:rPr>
          <w:i/>
          <w:sz w:val="20"/>
          <w:szCs w:val="20"/>
        </w:rPr>
        <w:t xml:space="preserve"> </w:t>
      </w:r>
      <w:r w:rsidRPr="00D17CF0">
        <w:rPr>
          <w:b/>
          <w:i/>
          <w:sz w:val="20"/>
          <w:szCs w:val="20"/>
        </w:rPr>
        <w:t>Documento del 15 maggio</w:t>
      </w:r>
      <w:r w:rsidRPr="00D17CF0">
        <w:rPr>
          <w:i/>
          <w:sz w:val="20"/>
          <w:szCs w:val="20"/>
        </w:rPr>
        <w:t xml:space="preserve"> (DPR323/1998; DM 5669 del 12/07/2011; art</w:t>
      </w:r>
      <w:r w:rsidR="00BA5FBF">
        <w:rPr>
          <w:i/>
          <w:sz w:val="20"/>
          <w:szCs w:val="20"/>
        </w:rPr>
        <w:t>.</w:t>
      </w:r>
      <w:r w:rsidRPr="00D17CF0">
        <w:rPr>
          <w:i/>
          <w:sz w:val="20"/>
          <w:szCs w:val="20"/>
        </w:rPr>
        <w:t xml:space="preserve"> 6-18 OM n. 13 del 2013) in cui il Consiglio di Classe dovrà indicare modalità, tempi e sistema valutativo previsti.</w:t>
      </w:r>
    </w:p>
    <w:p w:rsidR="00D17CF0" w:rsidRPr="00D17CF0" w:rsidRDefault="00D17CF0" w:rsidP="00D17CF0">
      <w:pPr>
        <w:widowControl w:val="0"/>
        <w:spacing w:line="240" w:lineRule="auto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D17CF0" w:rsidRPr="00D17CF0" w:rsidTr="00BF494F">
        <w:trPr>
          <w:cantSplit/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CF0" w:rsidRPr="00D17CF0" w:rsidRDefault="00D17CF0" w:rsidP="00D17C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17CF0">
              <w:rPr>
                <w:b/>
                <w:bCs/>
              </w:rPr>
              <w:t>STRATEGIE DIDATTICHE INCLUSIVE</w:t>
            </w:r>
          </w:p>
        </w:tc>
      </w:tr>
      <w:tr w:rsidR="00D17CF0" w:rsidRPr="00D17CF0" w:rsidTr="00BF494F">
        <w:trPr>
          <w:cantSplit/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Creare un clima di apprendimento sereno, nel riconoscimento e nel rispetto delle singole diversità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Privilegiare la gratificazione e l’incoraggiamento</w:t>
            </w:r>
          </w:p>
        </w:tc>
      </w:tr>
      <w:tr w:rsidR="00D17CF0" w:rsidRPr="00D17CF0" w:rsidTr="00BF494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Organizzare attività in coppia o in piccolo gruppo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Prevedere momenti di affiancamento, per un immediato intervento di supporto (anche con ragazzi tutor)</w:t>
            </w:r>
          </w:p>
        </w:tc>
      </w:tr>
      <w:tr w:rsidR="00D17CF0" w:rsidRPr="00D17CF0" w:rsidTr="00BF4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CF0" w:rsidRPr="00D17CF0" w:rsidRDefault="00D17CF0" w:rsidP="00D17CF0">
            <w:pPr>
              <w:autoSpaceDE w:val="0"/>
              <w:snapToGrid w:val="0"/>
              <w:spacing w:before="60" w:after="60"/>
              <w:rPr>
                <w:rFonts w:ascii="Calibri" w:hAnsi="Calibri"/>
              </w:rPr>
            </w:pPr>
            <w:r w:rsidRPr="00D17CF0">
              <w:rPr>
                <w:rFonts w:ascii="Calibri" w:hAnsi="Calibri"/>
              </w:rPr>
              <w:t>Altro: ...............................................................................................................................................</w:t>
            </w:r>
          </w:p>
        </w:tc>
      </w:tr>
    </w:tbl>
    <w:p w:rsidR="00D17CF0" w:rsidRPr="00D17CF0" w:rsidRDefault="00D17CF0" w:rsidP="00D17CF0">
      <w:pPr>
        <w:widowControl w:val="0"/>
        <w:spacing w:line="240" w:lineRule="auto"/>
        <w:ind w:left="216"/>
        <w:rPr>
          <w:sz w:val="20"/>
          <w:szCs w:val="20"/>
        </w:rPr>
      </w:pPr>
    </w:p>
    <w:p w:rsidR="00D17CF0" w:rsidRPr="00D17CF0" w:rsidRDefault="00D17CF0" w:rsidP="00D17CF0">
      <w:pPr>
        <w:spacing w:line="240" w:lineRule="auto"/>
        <w:rPr>
          <w:sz w:val="24"/>
          <w:szCs w:val="24"/>
        </w:rPr>
      </w:pPr>
    </w:p>
    <w:p w:rsidR="00D17CF0" w:rsidRPr="00D17CF0" w:rsidRDefault="00D17CF0" w:rsidP="00D17CF0">
      <w:r w:rsidRPr="00D17CF0">
        <w:t xml:space="preserve">Si ricorda che molti strumenti compensativi non costituiscono un ausilio “eccezionale” o alternativo a quelli utilizzabili nella didattica “ordinaria” per tutta la classe; al contrario, essi possono </w:t>
      </w:r>
      <w:r w:rsidR="00FA2E44">
        <w:t>rappresen</w:t>
      </w:r>
      <w:r w:rsidR="00FA2E44">
        <w:softHyphen/>
        <w:t xml:space="preserve">tare un’occasione di </w:t>
      </w:r>
      <w:r w:rsidRPr="00D17CF0">
        <w:t>arricchimento e differenziazio</w:t>
      </w:r>
      <w:r w:rsidR="003930DF">
        <w:t xml:space="preserve">ne della didattica a favore di </w:t>
      </w:r>
      <w:r w:rsidRPr="00D17CF0">
        <w:t>tutti gli studenti (come ad esempio per quanto riguarda l’uso delle mappe concettuali o di altri organizzatori concet</w:t>
      </w:r>
      <w:r w:rsidRPr="00D17CF0">
        <w:softHyphen/>
        <w:t xml:space="preserve">tuali e </w:t>
      </w:r>
      <w:proofErr w:type="gramStart"/>
      <w:r w:rsidRPr="00D17CF0">
        <w:t xml:space="preserve">di  </w:t>
      </w:r>
      <w:r w:rsidR="005D07FD">
        <w:lastRenderedPageBreak/>
        <w:t>supporti</w:t>
      </w:r>
      <w:proofErr w:type="gramEnd"/>
      <w:r w:rsidR="005D07FD">
        <w:t xml:space="preserve"> </w:t>
      </w:r>
      <w:bookmarkStart w:id="4" w:name="_GoBack"/>
      <w:bookmarkEnd w:id="4"/>
      <w:r w:rsidRPr="00D17CF0">
        <w:t>informatici ). Si consiglia di esplicitare/documentare i miglioramenti della didattica per tut</w:t>
      </w:r>
      <w:r w:rsidR="00FA2E44">
        <w:t xml:space="preserve">ti in tal senso, </w:t>
      </w:r>
      <w:r w:rsidRPr="00D17CF0">
        <w:t xml:space="preserve">attraverso la compilazione della tabella sopra riportata. </w:t>
      </w:r>
      <w:r w:rsidRPr="00D17CF0">
        <w:rPr>
          <w:b/>
        </w:rPr>
        <w:t>Tali azioni contribui</w:t>
      </w:r>
      <w:r w:rsidRPr="00D17CF0">
        <w:rPr>
          <w:b/>
        </w:rPr>
        <w:softHyphen/>
        <w:t>ranno all’individuazione/integrazione di processi di miglioramento dell’inclusione scolastica da esplicitare nel Piano Annuale dell’Inclusione (PAI) e favoriranno il raccordo tra i docu</w:t>
      </w:r>
      <w:r w:rsidRPr="00D17CF0">
        <w:rPr>
          <w:b/>
        </w:rPr>
        <w:softHyphen/>
        <w:t>menti</w:t>
      </w:r>
      <w:r w:rsidRPr="00D17CF0">
        <w:t>.</w:t>
      </w:r>
    </w:p>
    <w:p w:rsidR="003930DF" w:rsidRDefault="003930DF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IMPIANTO VALUTATIVO PERSONALIZZATO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Tabella riassuntiva con i codici delle tabelle precedenti</w:t>
      </w:r>
    </w:p>
    <w:p w:rsidR="00D17CF0" w:rsidRPr="00D17CF0" w:rsidRDefault="00D17CF0" w:rsidP="00D17CF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(</w:t>
      </w:r>
      <w:r w:rsidRPr="00D17CF0">
        <w:rPr>
          <w:rFonts w:ascii="Times New Roman" w:eastAsia="Times New Roman" w:hAnsi="Times New Roman" w:cs="Times New Roman"/>
          <w:color w:val="17365D"/>
          <w:sz w:val="24"/>
          <w:szCs w:val="24"/>
        </w:rPr>
        <w:t>anche per gli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esami conclusivi</w:t>
      </w:r>
      <w:r w:rsidRPr="00D17CF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dei cicli</w:t>
      </w:r>
      <w:r w:rsidRPr="00D17CF0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)</w:t>
      </w:r>
    </w:p>
    <w:p w:rsidR="00D17CF0" w:rsidRPr="00D17CF0" w:rsidRDefault="00D17CF0" w:rsidP="00D17CF0"/>
    <w:p w:rsidR="00D17CF0" w:rsidRPr="00D17CF0" w:rsidRDefault="00D17CF0" w:rsidP="00D17CF0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3118"/>
        <w:gridCol w:w="3398"/>
      </w:tblGrid>
      <w:tr w:rsidR="00D17CF0" w:rsidRPr="00D17CF0" w:rsidTr="00B945CE">
        <w:tc>
          <w:tcPr>
            <w:tcW w:w="3326" w:type="dxa"/>
          </w:tcPr>
          <w:p w:rsidR="00D17CF0" w:rsidRPr="00D17CF0" w:rsidRDefault="00D17CF0" w:rsidP="00D17CF0">
            <w:pPr>
              <w:jc w:val="center"/>
              <w:rPr>
                <w:b/>
              </w:rPr>
            </w:pPr>
          </w:p>
          <w:p w:rsidR="00D17CF0" w:rsidRPr="00D17CF0" w:rsidRDefault="00D17CF0" w:rsidP="00D17CF0">
            <w:pPr>
              <w:jc w:val="center"/>
              <w:rPr>
                <w:b/>
              </w:rPr>
            </w:pPr>
            <w:r w:rsidRPr="00D17CF0">
              <w:rPr>
                <w:b/>
              </w:rPr>
              <w:t>Disciplina</w:t>
            </w:r>
          </w:p>
        </w:tc>
        <w:tc>
          <w:tcPr>
            <w:tcW w:w="3118" w:type="dxa"/>
          </w:tcPr>
          <w:p w:rsidR="00D17CF0" w:rsidRPr="00D17CF0" w:rsidRDefault="00D17CF0" w:rsidP="00D17CF0">
            <w:pPr>
              <w:jc w:val="center"/>
              <w:rPr>
                <w:b/>
              </w:rPr>
            </w:pPr>
          </w:p>
          <w:p w:rsidR="00D17CF0" w:rsidRPr="00D17CF0" w:rsidRDefault="00D17CF0" w:rsidP="00D17CF0">
            <w:pPr>
              <w:jc w:val="center"/>
              <w:rPr>
                <w:b/>
              </w:rPr>
            </w:pPr>
            <w:r w:rsidRPr="00D17CF0">
              <w:rPr>
                <w:b/>
              </w:rPr>
              <w:t>Misure dispensative</w:t>
            </w:r>
          </w:p>
        </w:tc>
        <w:tc>
          <w:tcPr>
            <w:tcW w:w="3398" w:type="dxa"/>
          </w:tcPr>
          <w:p w:rsidR="00D17CF0" w:rsidRPr="00D17CF0" w:rsidRDefault="00D17CF0" w:rsidP="00D17CF0">
            <w:pPr>
              <w:jc w:val="center"/>
              <w:rPr>
                <w:b/>
              </w:rPr>
            </w:pPr>
          </w:p>
          <w:p w:rsidR="00D17CF0" w:rsidRPr="00D17CF0" w:rsidRDefault="00D17CF0" w:rsidP="00D17CF0">
            <w:pPr>
              <w:jc w:val="center"/>
              <w:rPr>
                <w:b/>
              </w:rPr>
            </w:pPr>
            <w:r w:rsidRPr="00D17CF0">
              <w:rPr>
                <w:b/>
              </w:rPr>
              <w:t>Strumenti compensativi</w:t>
            </w:r>
          </w:p>
          <w:p w:rsidR="00D17CF0" w:rsidRPr="00D17CF0" w:rsidRDefault="00D17CF0" w:rsidP="00D17CF0">
            <w:pPr>
              <w:jc w:val="center"/>
              <w:rPr>
                <w:b/>
              </w:rPr>
            </w:pPr>
          </w:p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</w:tr>
      <w:tr w:rsidR="00D17CF0" w:rsidRPr="00D17CF0" w:rsidTr="00B945CE">
        <w:tc>
          <w:tcPr>
            <w:tcW w:w="3326" w:type="dxa"/>
          </w:tcPr>
          <w:p w:rsidR="00D17CF0" w:rsidRPr="00D17CF0" w:rsidRDefault="00D17CF0" w:rsidP="00D17CF0"/>
        </w:tc>
        <w:tc>
          <w:tcPr>
            <w:tcW w:w="3118" w:type="dxa"/>
          </w:tcPr>
          <w:p w:rsidR="00D17CF0" w:rsidRPr="00D17CF0" w:rsidRDefault="00D17CF0" w:rsidP="00D17CF0"/>
        </w:tc>
        <w:tc>
          <w:tcPr>
            <w:tcW w:w="3398" w:type="dxa"/>
          </w:tcPr>
          <w:p w:rsidR="00D17CF0" w:rsidRPr="00D17CF0" w:rsidRDefault="00D17CF0" w:rsidP="00D17CF0"/>
          <w:p w:rsidR="00D17CF0" w:rsidRPr="00D17CF0" w:rsidRDefault="00D17CF0" w:rsidP="00D17CF0"/>
          <w:p w:rsidR="00D17CF0" w:rsidRPr="00D17CF0" w:rsidRDefault="00D17CF0" w:rsidP="00D17CF0"/>
        </w:tc>
      </w:tr>
    </w:tbl>
    <w:p w:rsidR="00D17CF0" w:rsidRPr="00D17CF0" w:rsidRDefault="00D17CF0" w:rsidP="00D17CF0">
      <w:pPr>
        <w:ind w:left="-567"/>
        <w:rPr>
          <w:color w:val="C00000"/>
        </w:rPr>
      </w:pPr>
    </w:p>
    <w:p w:rsidR="00D17CF0" w:rsidRPr="00D17CF0" w:rsidRDefault="00D17CF0" w:rsidP="00D17CF0">
      <w:pPr>
        <w:spacing w:line="240" w:lineRule="auto"/>
      </w:pPr>
      <w:r w:rsidRPr="00D17CF0">
        <w:lastRenderedPageBreak/>
        <w:t>Le parti coinvolte si impegnano a rispettare quanto condiviso e concordato nel presente PDP per il successo formativo dell'alunno.</w:t>
      </w:r>
    </w:p>
    <w:p w:rsidR="00D17CF0" w:rsidRPr="00D17CF0" w:rsidRDefault="00D17CF0" w:rsidP="00D17CF0">
      <w:pPr>
        <w:spacing w:after="200" w:line="240" w:lineRule="auto"/>
      </w:pPr>
    </w:p>
    <w:p w:rsidR="00D17CF0" w:rsidRPr="00D17CF0" w:rsidRDefault="00D17CF0" w:rsidP="00D17CF0">
      <w:pPr>
        <w:spacing w:after="200" w:line="240" w:lineRule="auto"/>
      </w:pPr>
    </w:p>
    <w:p w:rsidR="00D17CF0" w:rsidRPr="00D17CF0" w:rsidRDefault="00D17CF0" w:rsidP="00D17CF0">
      <w:pPr>
        <w:spacing w:after="200" w:line="240" w:lineRule="auto"/>
      </w:pPr>
    </w:p>
    <w:p w:rsidR="00D17CF0" w:rsidRPr="00D17CF0" w:rsidRDefault="00D17CF0" w:rsidP="00D17CF0">
      <w:pPr>
        <w:spacing w:after="200" w:line="240" w:lineRule="auto"/>
      </w:pPr>
    </w:p>
    <w:p w:rsidR="00D17CF0" w:rsidRPr="00D17CF0" w:rsidRDefault="00D17CF0" w:rsidP="00D17CF0">
      <w:pPr>
        <w:ind w:left="2" w:hanging="2"/>
        <w:rPr>
          <w:b/>
          <w:sz w:val="24"/>
          <w:szCs w:val="24"/>
        </w:rPr>
      </w:pPr>
      <w:r w:rsidRPr="00D17CF0">
        <w:rPr>
          <w:b/>
          <w:sz w:val="24"/>
          <w:szCs w:val="24"/>
        </w:rPr>
        <w:t xml:space="preserve">FIRMA DEL COORDINATORE DI CLASSE            FIRMA DEL REFERENTE </w:t>
      </w:r>
    </w:p>
    <w:p w:rsidR="00D17CF0" w:rsidRPr="00D17CF0" w:rsidRDefault="00D17CF0" w:rsidP="00D17CF0">
      <w:pPr>
        <w:spacing w:after="200"/>
        <w:rPr>
          <w:bCs/>
        </w:rPr>
      </w:pPr>
      <w:r w:rsidRPr="00D17CF0">
        <w:rPr>
          <w:bCs/>
          <w:sz w:val="24"/>
          <w:szCs w:val="24"/>
        </w:rPr>
        <w:t>____________________________________            _______________________________</w:t>
      </w:r>
    </w:p>
    <w:p w:rsidR="00D17CF0" w:rsidRPr="00D17CF0" w:rsidRDefault="00D17CF0" w:rsidP="00D17CF0">
      <w:pPr>
        <w:ind w:left="2" w:hanging="2"/>
      </w:pPr>
    </w:p>
    <w:p w:rsidR="00D17CF0" w:rsidRPr="00D17CF0" w:rsidRDefault="00D17CF0" w:rsidP="00D17CF0">
      <w:pPr>
        <w:spacing w:after="200"/>
      </w:pPr>
    </w:p>
    <w:p w:rsidR="00D17CF0" w:rsidRPr="00D17CF0" w:rsidRDefault="00D17CF0" w:rsidP="00D17CF0">
      <w:pPr>
        <w:spacing w:after="200"/>
      </w:pPr>
    </w:p>
    <w:p w:rsidR="00D17CF0" w:rsidRPr="00D17CF0" w:rsidRDefault="00D17CF0" w:rsidP="00D17CF0">
      <w:pPr>
        <w:spacing w:after="200"/>
      </w:pPr>
    </w:p>
    <w:p w:rsidR="005F3EB3" w:rsidRDefault="00D17CF0" w:rsidP="00D17CF0">
      <w:pPr>
        <w:spacing w:after="120" w:line="240" w:lineRule="auto"/>
        <w:rPr>
          <w:sz w:val="26"/>
          <w:szCs w:val="26"/>
        </w:rPr>
      </w:pPr>
      <w:r w:rsidRPr="00D17CF0">
        <w:rPr>
          <w:b/>
        </w:rPr>
        <w:t>FIRMA DEI GENITORI</w:t>
      </w:r>
      <w:r w:rsidRPr="00D17CF0">
        <w:rPr>
          <w:b/>
        </w:rPr>
        <w:tab/>
      </w:r>
      <w:r w:rsidRPr="00D17CF0">
        <w:rPr>
          <w:b/>
        </w:rPr>
        <w:tab/>
      </w:r>
      <w:r w:rsidRPr="00D17CF0">
        <w:rPr>
          <w:b/>
        </w:rPr>
        <w:tab/>
      </w:r>
      <w:r w:rsidRPr="00D17CF0">
        <w:rPr>
          <w:b/>
        </w:rPr>
        <w:tab/>
      </w:r>
      <w:r w:rsidRPr="00D17CF0">
        <w:rPr>
          <w:b/>
        </w:rPr>
        <w:tab/>
      </w:r>
      <w:r w:rsidR="005F3EB3">
        <w:rPr>
          <w:sz w:val="26"/>
          <w:szCs w:val="26"/>
        </w:rPr>
        <w:tab/>
      </w:r>
    </w:p>
    <w:p w:rsidR="00D17CF0" w:rsidRPr="00D17CF0" w:rsidRDefault="00D17CF0" w:rsidP="00D17CF0">
      <w:pPr>
        <w:spacing w:after="120" w:line="240" w:lineRule="auto"/>
      </w:pPr>
      <w:r w:rsidRPr="00D17CF0">
        <w:rPr>
          <w:sz w:val="26"/>
          <w:szCs w:val="26"/>
        </w:rPr>
        <w:t xml:space="preserve">__________________________                   </w:t>
      </w:r>
      <w:r w:rsidRPr="00D17CF0">
        <w:rPr>
          <w:sz w:val="16"/>
          <w:szCs w:val="16"/>
        </w:rPr>
        <w:t xml:space="preserve">   </w:t>
      </w:r>
    </w:p>
    <w:p w:rsidR="00D17CF0" w:rsidRPr="00D17CF0" w:rsidRDefault="00D17CF0" w:rsidP="00D17CF0">
      <w:pPr>
        <w:spacing w:after="120" w:line="240" w:lineRule="auto"/>
      </w:pPr>
      <w:r w:rsidRPr="00D17CF0">
        <w:rPr>
          <w:sz w:val="26"/>
          <w:szCs w:val="26"/>
        </w:rPr>
        <w:t>___________________________</w:t>
      </w:r>
    </w:p>
    <w:p w:rsidR="00D17CF0" w:rsidRPr="00D17CF0" w:rsidRDefault="00D17CF0" w:rsidP="00D17CF0">
      <w:pPr>
        <w:spacing w:after="200" w:line="216" w:lineRule="auto"/>
        <w:rPr>
          <w:sz w:val="26"/>
          <w:szCs w:val="26"/>
        </w:rPr>
      </w:pPr>
    </w:p>
    <w:p w:rsidR="00D17CF0" w:rsidRPr="00D17CF0" w:rsidRDefault="00D17CF0" w:rsidP="00D17CF0">
      <w:pPr>
        <w:spacing w:after="200" w:line="216" w:lineRule="auto"/>
        <w:rPr>
          <w:sz w:val="26"/>
          <w:szCs w:val="26"/>
        </w:rPr>
      </w:pPr>
    </w:p>
    <w:p w:rsidR="00B945CE" w:rsidRDefault="00B945CE" w:rsidP="00D17CF0">
      <w:pPr>
        <w:spacing w:after="200" w:line="216" w:lineRule="auto"/>
        <w:rPr>
          <w:i/>
        </w:rPr>
      </w:pPr>
    </w:p>
    <w:p w:rsidR="00B945CE" w:rsidRDefault="00B945CE" w:rsidP="00D17CF0">
      <w:pPr>
        <w:spacing w:after="200" w:line="216" w:lineRule="auto"/>
        <w:rPr>
          <w:i/>
        </w:rPr>
      </w:pPr>
    </w:p>
    <w:p w:rsidR="00D17CF0" w:rsidRPr="00B945CE" w:rsidRDefault="00D17CF0" w:rsidP="00D17CF0">
      <w:pPr>
        <w:spacing w:after="200" w:line="216" w:lineRule="auto"/>
        <w:rPr>
          <w:b/>
          <w:sz w:val="24"/>
          <w:szCs w:val="24"/>
        </w:rPr>
      </w:pPr>
      <w:r w:rsidRPr="00D17CF0">
        <w:rPr>
          <w:i/>
        </w:rPr>
        <w:t>Moiano, lì</w:t>
      </w:r>
      <w:r w:rsidRPr="00D17CF0">
        <w:rPr>
          <w:sz w:val="26"/>
          <w:szCs w:val="26"/>
        </w:rPr>
        <w:t xml:space="preserve"> _________________</w:t>
      </w:r>
      <w:r w:rsidRPr="00D17CF0">
        <w:rPr>
          <w:b/>
          <w:sz w:val="24"/>
          <w:szCs w:val="24"/>
        </w:rPr>
        <w:t xml:space="preserve"> </w:t>
      </w:r>
      <w:r w:rsidR="00B945CE">
        <w:rPr>
          <w:b/>
          <w:sz w:val="24"/>
          <w:szCs w:val="24"/>
        </w:rPr>
        <w:t xml:space="preserve">                              </w:t>
      </w:r>
      <w:r w:rsidRPr="00D17CF0">
        <w:rPr>
          <w:b/>
          <w:sz w:val="24"/>
          <w:szCs w:val="24"/>
        </w:rPr>
        <w:t xml:space="preserve"> </w:t>
      </w:r>
      <w:r w:rsidRPr="00D17CF0">
        <w:rPr>
          <w:b/>
        </w:rPr>
        <w:t>IL DIRIGENTE SCOLASTICO</w:t>
      </w:r>
    </w:p>
    <w:p w:rsidR="00D17CF0" w:rsidRPr="00D17CF0" w:rsidRDefault="00D17CF0" w:rsidP="00D17CF0">
      <w:pPr>
        <w:spacing w:after="200" w:line="216" w:lineRule="auto"/>
        <w:ind w:left="4956" w:firstLine="707"/>
        <w:jc w:val="right"/>
      </w:pPr>
      <w:r w:rsidRPr="00D17CF0">
        <w:rPr>
          <w:b/>
          <w:sz w:val="24"/>
          <w:szCs w:val="24"/>
        </w:rPr>
        <w:tab/>
      </w:r>
      <w:bookmarkStart w:id="5" w:name="h.17dp8vu" w:colFirst="0" w:colLast="0"/>
      <w:bookmarkEnd w:id="5"/>
      <w:r w:rsidRPr="00D17CF0">
        <w:rPr>
          <w:sz w:val="26"/>
          <w:szCs w:val="26"/>
        </w:rPr>
        <w:tab/>
      </w:r>
      <w:r w:rsidRPr="00D17CF0">
        <w:rPr>
          <w:sz w:val="26"/>
          <w:szCs w:val="26"/>
        </w:rPr>
        <w:tab/>
      </w:r>
      <w:r w:rsidRPr="00D17CF0">
        <w:rPr>
          <w:sz w:val="26"/>
          <w:szCs w:val="26"/>
        </w:rPr>
        <w:tab/>
      </w:r>
      <w:r w:rsidRPr="00D17CF0">
        <w:rPr>
          <w:sz w:val="26"/>
          <w:szCs w:val="26"/>
        </w:rPr>
        <w:tab/>
      </w:r>
      <w:r w:rsidRPr="00D17CF0">
        <w:rPr>
          <w:sz w:val="26"/>
          <w:szCs w:val="26"/>
        </w:rPr>
        <w:tab/>
        <w:t xml:space="preserve">            _____________________________</w:t>
      </w:r>
    </w:p>
    <w:p w:rsidR="00D17CF0" w:rsidRPr="00D17CF0" w:rsidRDefault="00D17CF0" w:rsidP="00D17CF0">
      <w:pPr>
        <w:rPr>
          <w:b/>
          <w:szCs w:val="28"/>
        </w:rPr>
      </w:pPr>
    </w:p>
    <w:p w:rsidR="00D17CF0" w:rsidRDefault="00D17CF0" w:rsidP="00D17CF0"/>
    <w:sectPr w:rsidR="00D17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16A90403"/>
    <w:multiLevelType w:val="hybridMultilevel"/>
    <w:tmpl w:val="E3389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F791099"/>
    <w:multiLevelType w:val="multilevel"/>
    <w:tmpl w:val="D5B4EFB0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6" w15:restartNumberingAfterBreak="0">
    <w:nsid w:val="1FC925E0"/>
    <w:multiLevelType w:val="multilevel"/>
    <w:tmpl w:val="5C907830"/>
    <w:lvl w:ilvl="0">
      <w:start w:val="1"/>
      <w:numFmt w:val="bullet"/>
      <w:lvlText w:val="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0"/>
    <w:rsid w:val="001D2B7D"/>
    <w:rsid w:val="002E796D"/>
    <w:rsid w:val="003124BE"/>
    <w:rsid w:val="0035048B"/>
    <w:rsid w:val="003930DF"/>
    <w:rsid w:val="004F72DD"/>
    <w:rsid w:val="005D07FD"/>
    <w:rsid w:val="005F3EB3"/>
    <w:rsid w:val="00654D3C"/>
    <w:rsid w:val="007E747B"/>
    <w:rsid w:val="00B945CE"/>
    <w:rsid w:val="00BA5FBF"/>
    <w:rsid w:val="00C32BF2"/>
    <w:rsid w:val="00D17CF0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2C1"/>
  <w15:chartTrackingRefBased/>
  <w15:docId w15:val="{68CDB941-9DC2-4AE0-8A9D-FD2C238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CF0"/>
    <w:pPr>
      <w:spacing w:after="0" w:line="276" w:lineRule="auto"/>
      <w:jc w:val="both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7CF0"/>
    <w:pPr>
      <w:spacing w:after="0" w:line="276" w:lineRule="auto"/>
      <w:jc w:val="both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13</cp:revision>
  <dcterms:created xsi:type="dcterms:W3CDTF">2022-09-06T21:32:00Z</dcterms:created>
  <dcterms:modified xsi:type="dcterms:W3CDTF">2022-09-20T19:29:00Z</dcterms:modified>
</cp:coreProperties>
</file>