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04" w:rsidRDefault="00D53504">
      <w:pPr>
        <w:spacing w:before="63"/>
        <w:ind w:left="1874" w:right="1832"/>
        <w:jc w:val="center"/>
        <w:rPr>
          <w:b/>
          <w:sz w:val="16"/>
        </w:rPr>
      </w:pPr>
      <w:bookmarkStart w:id="0" w:name="_GoBack"/>
      <w:bookmarkEnd w:id="0"/>
      <w:r>
        <w:rPr>
          <w:b/>
          <w:sz w:val="16"/>
          <w:u w:val="single"/>
        </w:rPr>
        <w:t xml:space="preserve">SCHEDA PER L'INDIVIDUAZIONE DI EVENTUALI </w:t>
      </w:r>
      <w:r>
        <w:rPr>
          <w:b/>
          <w:sz w:val="18"/>
          <w:u w:val="single"/>
        </w:rPr>
        <w:t xml:space="preserve">DOCENTI </w:t>
      </w:r>
      <w:r>
        <w:rPr>
          <w:b/>
          <w:sz w:val="16"/>
          <w:u w:val="single"/>
        </w:rPr>
        <w:t>SOPRANNUMERARI A.S. 2022/2023</w:t>
      </w:r>
    </w:p>
    <w:p w:rsidR="00D53504" w:rsidRDefault="00D53504">
      <w:pPr>
        <w:pStyle w:val="Corpotesto"/>
        <w:spacing w:before="6"/>
        <w:rPr>
          <w:b/>
          <w:sz w:val="11"/>
        </w:rPr>
      </w:pPr>
    </w:p>
    <w:p w:rsidR="00D53504" w:rsidRDefault="00D53504">
      <w:pPr>
        <w:pStyle w:val="Corpotesto"/>
        <w:tabs>
          <w:tab w:val="left" w:pos="5879"/>
          <w:tab w:val="left" w:pos="8879"/>
          <w:tab w:val="left" w:pos="10240"/>
        </w:tabs>
        <w:spacing w:before="92"/>
        <w:ind w:left="894"/>
      </w:pPr>
      <w:r>
        <w:t>_ l _</w:t>
      </w:r>
      <w:r>
        <w:rPr>
          <w:spacing w:val="-3"/>
        </w:rPr>
        <w:t xml:space="preserve"> </w:t>
      </w:r>
      <w:r>
        <w:t>sottoscritt</w:t>
      </w:r>
      <w:r>
        <w:rPr>
          <w:spacing w:val="-2"/>
        </w:rPr>
        <w:t xml:space="preserve"> </w:t>
      </w:r>
      <w:r>
        <w:t>_</w:t>
      </w:r>
      <w:r>
        <w:rPr>
          <w:u w:val="single"/>
        </w:rPr>
        <w:t xml:space="preserve"> </w:t>
      </w:r>
      <w:r>
        <w:rPr>
          <w:u w:val="single"/>
        </w:rPr>
        <w:tab/>
      </w:r>
      <w:r>
        <w:t>nat</w:t>
      </w:r>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r>
        <w:t>t.i.</w:t>
      </w:r>
      <w:r>
        <w:rPr>
          <w:spacing w:val="-2"/>
        </w:rPr>
        <w:t xml:space="preserve"> </w:t>
      </w:r>
      <w:r>
        <w:t>di</w:t>
      </w:r>
      <w:r>
        <w:rPr>
          <w:u w:val="single"/>
        </w:rPr>
        <w:t xml:space="preserve"> </w:t>
      </w:r>
      <w:r>
        <w:rPr>
          <w:u w:val="single"/>
        </w:rPr>
        <w:tab/>
      </w:r>
      <w:r>
        <w:t>Cl.Conc.</w:t>
      </w:r>
      <w:r>
        <w:rPr>
          <w:u w:val="single"/>
        </w:rPr>
        <w:t xml:space="preserve"> </w:t>
      </w:r>
      <w:r>
        <w:rPr>
          <w:u w:val="single"/>
        </w:rPr>
        <w:tab/>
      </w:r>
    </w:p>
    <w:p w:rsidR="00D53504" w:rsidRDefault="00D53504">
      <w:pPr>
        <w:pStyle w:val="Corpotesto"/>
        <w:spacing w:before="9"/>
        <w:rPr>
          <w:sz w:val="9"/>
        </w:rPr>
      </w:pPr>
    </w:p>
    <w:p w:rsidR="00D53504" w:rsidRDefault="00D53504">
      <w:pPr>
        <w:pStyle w:val="Corpotesto"/>
        <w:tabs>
          <w:tab w:val="left" w:pos="4401"/>
          <w:tab w:val="left" w:pos="10329"/>
        </w:tabs>
        <w:spacing w:before="93"/>
        <w:ind w:left="186"/>
      </w:pPr>
      <w:r>
        <w:t>titolare  presso codesto</w:t>
      </w:r>
      <w:r>
        <w:rPr>
          <w:spacing w:val="-9"/>
        </w:rPr>
        <w:t xml:space="preserve"> </w:t>
      </w:r>
      <w:r>
        <w:t>Istituto</w:t>
      </w:r>
      <w:r>
        <w:rPr>
          <w:spacing w:val="-3"/>
        </w:rPr>
        <w:t xml:space="preserve"> </w:t>
      </w:r>
      <w:r>
        <w:t>dall’a.s.</w:t>
      </w:r>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rsidR="00D53504" w:rsidRDefault="00D53504">
      <w:pPr>
        <w:pStyle w:val="Corpotesto"/>
        <w:spacing w:before="5"/>
      </w:pPr>
    </w:p>
    <w:p w:rsidR="00D53504" w:rsidRDefault="00D53504">
      <w:pPr>
        <w:pStyle w:val="Titolo1"/>
        <w:ind w:left="1874" w:right="1832"/>
        <w:jc w:val="center"/>
        <w:rPr>
          <w:rFonts w:ascii="Tahoma"/>
        </w:rPr>
      </w:pPr>
      <w:r>
        <w:rPr>
          <w:rFonts w:ascii="Tahoma"/>
        </w:rPr>
        <w:t>D I C H I A R A</w:t>
      </w:r>
    </w:p>
    <w:p w:rsidR="00D53504" w:rsidRDefault="00D53504">
      <w:pPr>
        <w:pStyle w:val="Corpo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618"/>
        </w:trPr>
        <w:tc>
          <w:tcPr>
            <w:tcW w:w="9142" w:type="dxa"/>
            <w:gridSpan w:val="2"/>
            <w:tcBorders>
              <w:bottom w:val="single" w:sz="12" w:space="0" w:color="000000"/>
            </w:tcBorders>
          </w:tcPr>
          <w:p w:rsidR="00D53504" w:rsidRPr="00F129A7" w:rsidRDefault="00D53504">
            <w:pPr>
              <w:pStyle w:val="TableParagraph"/>
              <w:rPr>
                <w:sz w:val="16"/>
              </w:rPr>
            </w:pPr>
          </w:p>
        </w:tc>
        <w:tc>
          <w:tcPr>
            <w:tcW w:w="708" w:type="dxa"/>
            <w:tcBorders>
              <w:bottom w:val="single" w:sz="12" w:space="0" w:color="000000"/>
            </w:tcBorders>
          </w:tcPr>
          <w:p w:rsidR="00D53504" w:rsidRPr="00F129A7" w:rsidRDefault="00D53504" w:rsidP="00F129A7">
            <w:pPr>
              <w:pStyle w:val="TableParagraph"/>
              <w:spacing w:before="10"/>
              <w:rPr>
                <w:sz w:val="17"/>
              </w:rPr>
            </w:pPr>
          </w:p>
          <w:p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64"/>
              <w:ind w:left="68"/>
              <w:rPr>
                <w:b/>
                <w:sz w:val="18"/>
              </w:rPr>
            </w:pPr>
            <w:r w:rsidRPr="00F129A7">
              <w:rPr>
                <w:b/>
                <w:sz w:val="18"/>
              </w:rPr>
              <w:t>I – ANZIANITA’ DI SERVIZIO</w:t>
            </w:r>
          </w:p>
        </w:tc>
      </w:tr>
      <w:tr w:rsidR="00D53504" w:rsidTr="00F129A7">
        <w:trPr>
          <w:trHeight w:val="680"/>
        </w:trPr>
        <w:tc>
          <w:tcPr>
            <w:tcW w:w="497" w:type="dxa"/>
            <w:tcBorders>
              <w:top w:val="single" w:sz="12" w:space="0" w:color="000000"/>
            </w:tcBorders>
          </w:tcPr>
          <w:p w:rsidR="00D53504" w:rsidRPr="00F129A7" w:rsidRDefault="00D53504" w:rsidP="00F129A7">
            <w:pPr>
              <w:pStyle w:val="TableParagraph"/>
              <w:spacing w:before="6"/>
              <w:rPr>
                <w:sz w:val="20"/>
              </w:rPr>
            </w:pPr>
          </w:p>
          <w:p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412"/>
        </w:trPr>
        <w:tc>
          <w:tcPr>
            <w:tcW w:w="497" w:type="dxa"/>
          </w:tcPr>
          <w:p w:rsidR="00D53504" w:rsidRPr="00F129A7" w:rsidRDefault="00D53504" w:rsidP="00F129A7">
            <w:pPr>
              <w:pStyle w:val="TableParagraph"/>
              <w:spacing w:before="103"/>
              <w:ind w:left="81"/>
              <w:rPr>
                <w:b/>
                <w:sz w:val="18"/>
              </w:rPr>
            </w:pPr>
            <w:r w:rsidRPr="00F129A7">
              <w:rPr>
                <w:b/>
                <w:sz w:val="18"/>
              </w:rPr>
              <w:t>A1)</w:t>
            </w:r>
          </w:p>
        </w:tc>
        <w:tc>
          <w:tcPr>
            <w:tcW w:w="8645" w:type="dxa"/>
          </w:tcPr>
          <w:p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r w:rsidRPr="00F129A7">
              <w:rPr>
                <w:sz w:val="18"/>
              </w:rPr>
              <w:t>prestato</w:t>
            </w:r>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r w:rsidRPr="00F129A7">
              <w:rPr>
                <w:sz w:val="18"/>
              </w:rPr>
              <w:t>isole</w:t>
            </w:r>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pre-ruolo o di altro servizio di ruolo riconosciuto o riconoscibile ai fini della carriera e per ogni anno di servizio pre-ruolo o di altro servizio di ruolo prestato nella scuola</w:t>
            </w:r>
            <w:r w:rsidRPr="00F129A7">
              <w:rPr>
                <w:spacing w:val="5"/>
                <w:sz w:val="18"/>
              </w:rPr>
              <w:t xml:space="preserve"> </w:t>
            </w:r>
            <w:r w:rsidRPr="00F129A7">
              <w:rPr>
                <w:sz w:val="18"/>
              </w:rPr>
              <w:t>dell’infanzia</w:t>
            </w:r>
            <w:r w:rsidRPr="00F129A7">
              <w:rPr>
                <w:sz w:val="18"/>
                <w:vertAlign w:val="superscript"/>
              </w:rPr>
              <w:t>(4)</w:t>
            </w:r>
          </w:p>
          <w:p w:rsidR="00D53504" w:rsidRPr="00F129A7" w:rsidRDefault="00D53504" w:rsidP="00F129A7">
            <w:pPr>
              <w:pStyle w:val="TableParagraph"/>
              <w:tabs>
                <w:tab w:val="left" w:pos="7658"/>
              </w:tabs>
              <w:spacing w:line="191" w:lineRule="exact"/>
              <w:ind w:left="81"/>
              <w:rPr>
                <w:sz w:val="18"/>
              </w:rPr>
            </w:pPr>
            <w:r w:rsidRPr="00F129A7">
              <w:rPr>
                <w:i/>
                <w:sz w:val="18"/>
              </w:rPr>
              <w:t>(anni  4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B1)</w:t>
            </w:r>
          </w:p>
        </w:tc>
        <w:tc>
          <w:tcPr>
            <w:tcW w:w="8645" w:type="dxa"/>
          </w:tcPr>
          <w:p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pre - ruolo o di altro servizio di  ruolo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r w:rsidRPr="00F129A7">
              <w:rPr>
                <w:sz w:val="18"/>
              </w:rPr>
              <w:t>pre-ruolo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r w:rsidRPr="00F129A7">
              <w:rPr>
                <w:sz w:val="18"/>
              </w:rPr>
              <w:t>prestato</w:t>
            </w:r>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034"/>
        </w:trPr>
        <w:tc>
          <w:tcPr>
            <w:tcW w:w="497" w:type="dxa"/>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B2)</w:t>
            </w:r>
          </w:p>
        </w:tc>
        <w:tc>
          <w:tcPr>
            <w:tcW w:w="8645" w:type="dxa"/>
          </w:tcPr>
          <w:p w:rsidR="00D53504" w:rsidRPr="00F129A7" w:rsidRDefault="00D53504" w:rsidP="00F129A7">
            <w:pPr>
              <w:pStyle w:val="TableParagraph"/>
              <w:tabs>
                <w:tab w:val="left" w:pos="6133"/>
              </w:tabs>
              <w:ind w:left="81" w:right="49"/>
              <w:jc w:val="both"/>
              <w:rPr>
                <w:sz w:val="18"/>
              </w:rPr>
            </w:pPr>
            <w:r w:rsidRPr="00F129A7">
              <w:rPr>
                <w:i/>
                <w:sz w:val="18"/>
              </w:rPr>
              <w:t xml:space="preserve">(valido  solo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di ruolo come “specialista” per l’insegnamento della lingua straniera dall’a.s. 92/93 fino all’a.s. 97/98 (in aggiunta al punteggio di cui ai punti B) e B1)</w:t>
            </w:r>
            <w:r w:rsidRPr="00F129A7">
              <w:rPr>
                <w:spacing w:val="41"/>
                <w:sz w:val="18"/>
              </w:rPr>
              <w:t xml:space="preserve"> </w:t>
            </w:r>
            <w:r w:rsidRPr="00F129A7">
              <w:rPr>
                <w:sz w:val="18"/>
              </w:rPr>
              <w:t>rispettivamente:</w:t>
            </w:r>
          </w:p>
          <w:p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108"/>
        </w:trPr>
        <w:tc>
          <w:tcPr>
            <w:tcW w:w="497" w:type="dxa"/>
            <w:vMerge w:val="restart"/>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5"/>
              <w:rPr>
                <w:sz w:val="20"/>
              </w:rPr>
            </w:pPr>
          </w:p>
          <w:p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477"/>
        </w:trPr>
        <w:tc>
          <w:tcPr>
            <w:tcW w:w="497" w:type="dxa"/>
            <w:vMerge/>
            <w:tcBorders>
              <w:top w:val="nil"/>
            </w:tcBorders>
          </w:tcPr>
          <w:p w:rsidR="00D53504" w:rsidRPr="00F129A7" w:rsidRDefault="00D53504">
            <w:pPr>
              <w:rPr>
                <w:sz w:val="2"/>
                <w:szCs w:val="2"/>
              </w:rPr>
            </w:pPr>
          </w:p>
        </w:tc>
        <w:tc>
          <w:tcPr>
            <w:tcW w:w="8645" w:type="dxa"/>
            <w:vMerge/>
            <w:tcBorders>
              <w:top w:val="nil"/>
            </w:tcBorders>
          </w:tcPr>
          <w:p w:rsidR="00D53504" w:rsidRPr="00F129A7" w:rsidRDefault="00D53504">
            <w:pPr>
              <w:rPr>
                <w:sz w:val="2"/>
                <w:szCs w:val="2"/>
              </w:rPr>
            </w:pPr>
          </w:p>
        </w:tc>
        <w:tc>
          <w:tcPr>
            <w:tcW w:w="708" w:type="dxa"/>
            <w:tcBorders>
              <w:top w:val="single" w:sz="4" w:space="0" w:color="000000"/>
              <w:bottom w:val="single" w:sz="4" w:space="0" w:color="000000"/>
            </w:tcBorders>
          </w:tcPr>
          <w:p w:rsidR="00D53504" w:rsidRPr="00F129A7" w:rsidRDefault="00D53504">
            <w:pPr>
              <w:pStyle w:val="TableParagraph"/>
              <w:rPr>
                <w:sz w:val="16"/>
              </w:rPr>
            </w:pPr>
          </w:p>
        </w:tc>
        <w:tc>
          <w:tcPr>
            <w:tcW w:w="994" w:type="dxa"/>
            <w:tcBorders>
              <w:top w:val="single" w:sz="4" w:space="0" w:color="000000"/>
              <w:bottom w:val="single" w:sz="4" w:space="0" w:color="000000"/>
            </w:tcBorders>
          </w:tcPr>
          <w:p w:rsidR="00D53504" w:rsidRPr="00F129A7" w:rsidRDefault="00D53504">
            <w:pPr>
              <w:pStyle w:val="TableParagraph"/>
              <w:rPr>
                <w:sz w:val="16"/>
              </w:rPr>
            </w:pPr>
          </w:p>
        </w:tc>
      </w:tr>
      <w:tr w:rsidR="00D53504" w:rsidTr="00F129A7">
        <w:trPr>
          <w:trHeight w:val="830"/>
        </w:trPr>
        <w:tc>
          <w:tcPr>
            <w:tcW w:w="497" w:type="dxa"/>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C0)</w:t>
            </w:r>
          </w:p>
        </w:tc>
        <w:tc>
          <w:tcPr>
            <w:tcW w:w="8645" w:type="dxa"/>
          </w:tcPr>
          <w:p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B1),B2),</w:t>
            </w:r>
            <w:r w:rsidRPr="00F129A7">
              <w:rPr>
                <w:spacing w:val="-2"/>
                <w:sz w:val="18"/>
              </w:rPr>
              <w:t xml:space="preserve"> </w:t>
            </w:r>
            <w:r w:rsidRPr="00F129A7">
              <w:rPr>
                <w:sz w:val="18"/>
              </w:rPr>
              <w:t>C)</w:t>
            </w:r>
          </w:p>
          <w:p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rsidR="00D53504" w:rsidRPr="00F129A7" w:rsidRDefault="00D53504">
            <w:pPr>
              <w:pStyle w:val="TableParagraph"/>
              <w:rPr>
                <w:sz w:val="16"/>
              </w:rPr>
            </w:pPr>
          </w:p>
        </w:tc>
        <w:tc>
          <w:tcPr>
            <w:tcW w:w="994" w:type="dxa"/>
            <w:tcBorders>
              <w:top w:val="single" w:sz="4" w:space="0" w:color="000000"/>
            </w:tcBorders>
          </w:tcPr>
          <w:p w:rsidR="00D53504" w:rsidRPr="00F129A7" w:rsidRDefault="00D53504">
            <w:pPr>
              <w:pStyle w:val="TableParagraph"/>
              <w:rPr>
                <w:sz w:val="16"/>
              </w:rPr>
            </w:pPr>
          </w:p>
        </w:tc>
      </w:tr>
      <w:tr w:rsidR="00D53504" w:rsidTr="00F129A7">
        <w:trPr>
          <w:trHeight w:val="1449"/>
        </w:trPr>
        <w:tc>
          <w:tcPr>
            <w:tcW w:w="497" w:type="dxa"/>
            <w:tcBorders>
              <w:bottom w:val="single" w:sz="4"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rsidR="00D53504" w:rsidRPr="00F129A7" w:rsidRDefault="00D53504" w:rsidP="00F129A7">
            <w:pPr>
              <w:pStyle w:val="TableParagraph"/>
              <w:spacing w:line="202" w:lineRule="exact"/>
              <w:ind w:left="81"/>
              <w:jc w:val="both"/>
              <w:rPr>
                <w:i/>
                <w:sz w:val="18"/>
              </w:rPr>
            </w:pPr>
            <w:r w:rsidRPr="00F129A7">
              <w:rPr>
                <w:i/>
                <w:sz w:val="18"/>
              </w:rPr>
              <w:t>Per la sola scuola primaria:</w:t>
            </w:r>
          </w:p>
          <w:p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per il servizio di ruolo effettivamente prestato per un solo triennio senza soluzione di continuità, a partire dall’a.s. 92/93 fino all’a.s.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B2),C)</w:t>
            </w:r>
            <w:r w:rsidRPr="00F129A7">
              <w:rPr>
                <w:sz w:val="18"/>
              </w:rPr>
              <w:tab/>
              <w:t>(punti</w:t>
            </w:r>
            <w:r w:rsidRPr="00F129A7">
              <w:rPr>
                <w:spacing w:val="43"/>
                <w:sz w:val="18"/>
              </w:rPr>
              <w:t xml:space="preserve"> </w:t>
            </w:r>
            <w:r w:rsidRPr="00F129A7">
              <w:rPr>
                <w:sz w:val="18"/>
              </w:rPr>
              <w:t>1,5)</w:t>
            </w:r>
          </w:p>
          <w:p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per il servizio di ruolo effettivamente prestato per un solo triennio senza soluzione di continuità, a partire dall’a.s. 92/93 fino all’a.s.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(punti  3)</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1033"/>
        </w:trPr>
        <w:tc>
          <w:tcPr>
            <w:tcW w:w="497" w:type="dxa"/>
            <w:tcBorders>
              <w:top w:val="single" w:sz="4" w:space="0" w:color="000000"/>
              <w:bottom w:val="single" w:sz="1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rsidR="00D53504" w:rsidRPr="00F129A7" w:rsidRDefault="00D53504" w:rsidP="00F129A7">
            <w:pPr>
              <w:pStyle w:val="TableParagraph"/>
              <w:ind w:left="81" w:right="133" w:hanging="1"/>
              <w:jc w:val="both"/>
              <w:rPr>
                <w:sz w:val="18"/>
              </w:rPr>
            </w:pPr>
            <w:r w:rsidRPr="00F129A7">
              <w:rPr>
                <w:sz w:val="18"/>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RPr="00F129A7">
              <w:rPr>
                <w:sz w:val="18"/>
                <w:vertAlign w:val="superscript"/>
              </w:rPr>
              <w:t>(5ter)</w:t>
            </w:r>
          </w:p>
          <w:p w:rsidR="00D53504" w:rsidRPr="00F129A7" w:rsidRDefault="00D53504" w:rsidP="00F129A7">
            <w:pPr>
              <w:pStyle w:val="TableParagraph"/>
              <w:spacing w:line="207" w:lineRule="exact"/>
              <w:ind w:left="7826"/>
              <w:jc w:val="both"/>
              <w:rPr>
                <w:sz w:val="18"/>
              </w:rPr>
            </w:pPr>
            <w:r w:rsidRPr="00F129A7">
              <w:rPr>
                <w:sz w:val="18"/>
              </w:rPr>
              <w:t>(punti 10)</w:t>
            </w:r>
          </w:p>
          <w:p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D53504" w:rsidRPr="00F129A7" w:rsidRDefault="00D53504">
            <w:pPr>
              <w:pStyle w:val="TableParagraph"/>
              <w:rPr>
                <w:sz w:val="16"/>
              </w:rPr>
            </w:pPr>
          </w:p>
        </w:tc>
        <w:tc>
          <w:tcPr>
            <w:tcW w:w="994" w:type="dxa"/>
            <w:tcBorders>
              <w:top w:val="single" w:sz="4" w:space="0" w:color="000000"/>
              <w:bottom w:val="single" w:sz="12" w:space="0" w:color="000000"/>
            </w:tcBorders>
          </w:tcPr>
          <w:p w:rsidR="00D53504" w:rsidRPr="00F129A7" w:rsidRDefault="00D53504">
            <w:pPr>
              <w:pStyle w:val="TableParagraph"/>
              <w:rPr>
                <w:sz w:val="16"/>
              </w:rPr>
            </w:pPr>
          </w:p>
        </w:tc>
      </w:tr>
      <w:tr w:rsidR="00D53504"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D53504" w:rsidTr="00F129A7">
        <w:trPr>
          <w:trHeight w:val="414"/>
        </w:trPr>
        <w:tc>
          <w:tcPr>
            <w:tcW w:w="497" w:type="dxa"/>
            <w:tcBorders>
              <w:top w:val="single" w:sz="12" w:space="0" w:color="000000"/>
            </w:tcBorders>
          </w:tcPr>
          <w:p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(punti 6</w:t>
            </w:r>
            <w:r w:rsidRPr="00F129A7">
              <w:rPr>
                <w:spacing w:val="-2"/>
                <w:sz w:val="18"/>
              </w:rPr>
              <w:t xml:space="preserve"> </w:t>
            </w:r>
            <w:r w:rsidRPr="00F129A7">
              <w:rPr>
                <w:sz w:val="18"/>
              </w:rPr>
              <w:t>)</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681"/>
        </w:trPr>
        <w:tc>
          <w:tcPr>
            <w:tcW w:w="497" w:type="dxa"/>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spacing w:before="2"/>
              <w:rPr>
                <w:sz w:val="20"/>
              </w:rPr>
            </w:pPr>
          </w:p>
          <w:p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r w:rsidRPr="00F129A7">
              <w:rPr>
                <w:sz w:val="18"/>
              </w:rPr>
              <w:t>anni</w:t>
            </w:r>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(p. 4 x ogni</w:t>
            </w:r>
            <w:r w:rsidRPr="00F129A7">
              <w:rPr>
                <w:spacing w:val="-6"/>
                <w:sz w:val="18"/>
              </w:rPr>
              <w:t xml:space="preserve"> </w:t>
            </w:r>
            <w:r w:rsidRPr="00F129A7">
              <w:rPr>
                <w:sz w:val="18"/>
              </w:rPr>
              <w:t>figlio)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C)</w:t>
            </w:r>
          </w:p>
        </w:tc>
        <w:tc>
          <w:tcPr>
            <w:tcW w:w="8645" w:type="dxa"/>
          </w:tcPr>
          <w:p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superiore a sei anni   ma che  non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(p. 3 x ogni</w:t>
            </w:r>
            <w:r w:rsidRPr="00F129A7">
              <w:rPr>
                <w:spacing w:val="-8"/>
                <w:sz w:val="18"/>
              </w:rPr>
              <w:t xml:space="preserve"> </w:t>
            </w:r>
            <w:r w:rsidRPr="00F129A7">
              <w:rPr>
                <w:sz w:val="18"/>
              </w:rPr>
              <w:t>figlio)</w:t>
            </w:r>
          </w:p>
          <w:p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Borders>
              <w:bottom w:val="single" w:sz="4" w:space="0" w:color="000000"/>
            </w:tcBorders>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rsidR="00D53504" w:rsidRPr="00F129A7" w:rsidRDefault="00D53504" w:rsidP="00F129A7">
            <w:pPr>
              <w:pStyle w:val="TableParagraph"/>
              <w:tabs>
                <w:tab w:val="left" w:pos="5243"/>
              </w:tabs>
              <w:ind w:left="81" w:right="49"/>
              <w:jc w:val="both"/>
              <w:rPr>
                <w:sz w:val="18"/>
              </w:rPr>
            </w:pPr>
            <w:r w:rsidRPr="00F129A7">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bl>
    <w:p w:rsidR="00D53504" w:rsidRDefault="00D53504">
      <w:pPr>
        <w:rPr>
          <w:sz w:val="16"/>
        </w:rPr>
        <w:sectPr w:rsidR="00D53504">
          <w:footerReference w:type="default" r:id="rId8"/>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339"/>
        </w:trPr>
        <w:tc>
          <w:tcPr>
            <w:tcW w:w="10844" w:type="dxa"/>
            <w:gridSpan w:val="4"/>
          </w:tcPr>
          <w:p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rsidTr="00F129A7">
        <w:trPr>
          <w:trHeight w:val="620"/>
        </w:trPr>
        <w:tc>
          <w:tcPr>
            <w:tcW w:w="497" w:type="dxa"/>
            <w:tcBorders>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18"/>
              </w:rPr>
            </w:pPr>
          </w:p>
          <w:p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rsidR="00D53504" w:rsidRPr="00F129A7" w:rsidRDefault="00D53504" w:rsidP="00F129A7">
            <w:pPr>
              <w:pStyle w:val="TableParagraph"/>
              <w:ind w:left="81" w:right="108"/>
              <w:rPr>
                <w:sz w:val="18"/>
              </w:rPr>
            </w:pPr>
            <w:r w:rsidRPr="00F129A7">
              <w:rPr>
                <w:sz w:val="18"/>
              </w:rPr>
              <w:t>di avere diritto per il superamento di un pubblico concorso ordinario per esami e titoli, per l'accesso al ruolo di appartenenza</w:t>
            </w:r>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92"/>
              </w:tabs>
              <w:ind w:left="81" w:right="48"/>
              <w:jc w:val="both"/>
              <w:rPr>
                <w:sz w:val="18"/>
              </w:rPr>
            </w:pPr>
            <w:r w:rsidRPr="00F129A7">
              <w:rPr>
                <w:sz w:val="18"/>
              </w:rPr>
              <w:t>di essere in  possesso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rsidR="00D53504" w:rsidRPr="00F129A7" w:rsidRDefault="00D53504" w:rsidP="00F129A7">
            <w:pPr>
              <w:pStyle w:val="TableParagraph"/>
              <w:spacing w:line="191" w:lineRule="exact"/>
              <w:ind w:left="81"/>
              <w:jc w:val="both"/>
              <w:rPr>
                <w:i/>
                <w:sz w:val="18"/>
              </w:rPr>
            </w:pPr>
            <w:r w:rsidRPr="00F129A7">
              <w:rPr>
                <w:sz w:val="18"/>
              </w:rPr>
              <w:t>(</w:t>
            </w:r>
            <w:r w:rsidRPr="00F129A7">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3026"/>
              </w:tabs>
              <w:ind w:left="81" w:right="48"/>
              <w:jc w:val="both"/>
              <w:rPr>
                <w:sz w:val="18"/>
              </w:rPr>
            </w:pPr>
            <w:r w:rsidRPr="00F129A7">
              <w:rPr>
                <w:sz w:val="18"/>
              </w:rPr>
              <w:t xml:space="preserve">di essere in possesso </w:t>
            </w:r>
            <w:r w:rsidRPr="00F129A7">
              <w:rPr>
                <w:spacing w:val="1"/>
                <w:sz w:val="18"/>
              </w:rPr>
              <w:t xml:space="preserve"> </w:t>
            </w:r>
            <w:r w:rsidRPr="00F129A7">
              <w:rPr>
                <w:sz w:val="18"/>
              </w:rPr>
              <w:t>di</w:t>
            </w:r>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rsidR="00D53504" w:rsidRPr="00F129A7" w:rsidRDefault="00D53504" w:rsidP="00F129A7">
            <w:pPr>
              <w:pStyle w:val="TableParagraph"/>
              <w:spacing w:line="207" w:lineRule="exact"/>
              <w:ind w:left="7240"/>
              <w:jc w:val="both"/>
              <w:rPr>
                <w:sz w:val="18"/>
              </w:rPr>
            </w:pPr>
            <w:r w:rsidRPr="00F129A7">
              <w:rPr>
                <w:sz w:val="18"/>
              </w:rPr>
              <w:t>(p. 1 x ogni corso)</w:t>
            </w:r>
          </w:p>
          <w:p w:rsidR="00D53504" w:rsidRPr="00F129A7" w:rsidRDefault="00D53504" w:rsidP="00F129A7">
            <w:pPr>
              <w:pStyle w:val="TableParagraph"/>
              <w:spacing w:line="191" w:lineRule="exact"/>
              <w:ind w:left="81"/>
              <w:jc w:val="both"/>
              <w:rPr>
                <w:sz w:val="18"/>
              </w:rPr>
            </w:pPr>
            <w:r w:rsidRPr="00F129A7">
              <w:rPr>
                <w:sz w:val="18"/>
              </w:rPr>
              <w:t>(</w:t>
            </w:r>
            <w:r w:rsidRPr="00F129A7">
              <w:rPr>
                <w:i/>
                <w:sz w:val="18"/>
              </w:rPr>
              <w:t>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5"/>
              </w:rPr>
            </w:pPr>
          </w:p>
          <w:p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27"/>
              <w:ind w:left="81"/>
              <w:rPr>
                <w:sz w:val="18"/>
              </w:rPr>
            </w:pPr>
            <w:r w:rsidRPr="00F129A7">
              <w:rPr>
                <w:sz w:val="18"/>
              </w:rPr>
              <w:t>Di aver conseguito il titolo di “dottorato di ricerca”</w:t>
            </w:r>
          </w:p>
          <w:p w:rsidR="00D53504" w:rsidRPr="00F129A7" w:rsidRDefault="00D53504" w:rsidP="00F129A7">
            <w:pPr>
              <w:pStyle w:val="TableParagraph"/>
              <w:tabs>
                <w:tab w:val="left" w:pos="7622"/>
              </w:tabs>
              <w:spacing w:before="2"/>
              <w:ind w:left="81"/>
              <w:rPr>
                <w:sz w:val="18"/>
              </w:rPr>
            </w:pPr>
            <w:r w:rsidRPr="00F129A7">
              <w:rPr>
                <w:i/>
                <w:sz w:val="18"/>
              </w:rPr>
              <w:t>(si valuta  un</w:t>
            </w:r>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Pr="00F129A7">
              <w:rPr>
                <w:sz w:val="18"/>
                <w:vertAlign w:val="superscript"/>
              </w:rPr>
              <w:t>(16)</w:t>
            </w:r>
          </w:p>
          <w:p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2"/>
              <w:rPr>
                <w:sz w:val="23"/>
              </w:rPr>
            </w:pPr>
          </w:p>
          <w:p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3"/>
              <w:rPr>
                <w:sz w:val="16"/>
              </w:rPr>
            </w:pPr>
          </w:p>
          <w:p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38"/>
        </w:trPr>
        <w:tc>
          <w:tcPr>
            <w:tcW w:w="9142" w:type="dxa"/>
            <w:gridSpan w:val="2"/>
            <w:tcBorders>
              <w:top w:val="single" w:sz="2" w:space="0" w:color="000000"/>
              <w:left w:val="nil"/>
              <w:bottom w:val="nil"/>
              <w:right w:val="single" w:sz="4" w:space="0" w:color="000000"/>
            </w:tcBorders>
          </w:tcPr>
          <w:p w:rsidR="00D53504" w:rsidRPr="00F129A7" w:rsidRDefault="00D53504" w:rsidP="00F129A7">
            <w:pPr>
              <w:pStyle w:val="TableParagraph"/>
              <w:spacing w:before="11"/>
              <w:rPr>
                <w:sz w:val="18"/>
              </w:rPr>
            </w:pPr>
          </w:p>
          <w:p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D53504" w:rsidRPr="00F129A7" w:rsidRDefault="00D53504">
            <w:pPr>
              <w:pStyle w:val="TableParagraph"/>
              <w:rPr>
                <w:sz w:val="16"/>
              </w:rPr>
            </w:pPr>
          </w:p>
        </w:tc>
      </w:tr>
    </w:tbl>
    <w:p w:rsidR="00D53504" w:rsidRDefault="00D53504">
      <w:pPr>
        <w:pStyle w:val="Corpotesto"/>
        <w:spacing w:before="4"/>
        <w:rPr>
          <w:sz w:val="28"/>
        </w:rPr>
      </w:pPr>
    </w:p>
    <w:p w:rsidR="00D53504" w:rsidRDefault="00D53504">
      <w:pPr>
        <w:pStyle w:val="Titolo1"/>
        <w:spacing w:before="92"/>
      </w:pPr>
      <w:r>
        <w:t>N.B.: i titoli relativi ai punti B) C), D), E), F), G), I) L), anche cumulabili fra loro, sono valutati fino ad un massimo di punti</w:t>
      </w:r>
      <w:r>
        <w:rPr>
          <w:spacing w:val="-6"/>
        </w:rPr>
        <w:t xml:space="preserve"> </w:t>
      </w:r>
      <w:r>
        <w:t>10.</w:t>
      </w:r>
    </w:p>
    <w:p w:rsidR="00D53504" w:rsidRDefault="00D53504">
      <w:pPr>
        <w:pStyle w:val="Corpotesto"/>
        <w:rPr>
          <w:b/>
          <w:sz w:val="20"/>
        </w:rPr>
      </w:pPr>
    </w:p>
    <w:p w:rsidR="00D53504" w:rsidRDefault="00D53504">
      <w:pPr>
        <w:pStyle w:val="Corpotesto"/>
        <w:spacing w:before="7"/>
        <w:rPr>
          <w:b/>
          <w:sz w:val="15"/>
        </w:rPr>
      </w:pPr>
    </w:p>
    <w:p w:rsidR="00D53504" w:rsidRDefault="00D53504">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D53504" w:rsidRDefault="00D53504">
      <w:pPr>
        <w:pStyle w:val="Corpotesto"/>
        <w:rPr>
          <w:sz w:val="20"/>
        </w:rPr>
      </w:pPr>
    </w:p>
    <w:p w:rsidR="00D53504" w:rsidRDefault="00D53504">
      <w:pPr>
        <w:pStyle w:val="Corpotesto"/>
        <w:rPr>
          <w:sz w:val="26"/>
        </w:rPr>
      </w:pPr>
    </w:p>
    <w:p w:rsidR="00D53504" w:rsidRDefault="00D53504">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C2" w:rsidRDefault="009344C2">
      <w:r>
        <w:separator/>
      </w:r>
    </w:p>
  </w:endnote>
  <w:endnote w:type="continuationSeparator" w:id="0">
    <w:p w:rsidR="009344C2" w:rsidRDefault="0093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04" w:rsidRDefault="00D04EA1">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7111365</wp:posOffset>
              </wp:positionH>
              <wp:positionV relativeFrom="page">
                <wp:posOffset>10077450</wp:posOffset>
              </wp:positionV>
              <wp:extent cx="114300" cy="1657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D04EA1">
                            <w:rPr>
                              <w:noProof/>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D04EA1">
                      <w:rPr>
                        <w:noProof/>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C2" w:rsidRDefault="009344C2">
      <w:r>
        <w:separator/>
      </w:r>
    </w:p>
  </w:footnote>
  <w:footnote w:type="continuationSeparator" w:id="0">
    <w:p w:rsidR="009344C2" w:rsidRDefault="00934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8E"/>
    <w:rsid w:val="00057B0A"/>
    <w:rsid w:val="00071E66"/>
    <w:rsid w:val="0015228E"/>
    <w:rsid w:val="002618B1"/>
    <w:rsid w:val="003D0E69"/>
    <w:rsid w:val="00662805"/>
    <w:rsid w:val="006D5C79"/>
    <w:rsid w:val="008978E3"/>
    <w:rsid w:val="008F43F9"/>
    <w:rsid w:val="009344C2"/>
    <w:rsid w:val="00B50262"/>
    <w:rsid w:val="00C66278"/>
    <w:rsid w:val="00CD3E8E"/>
    <w:rsid w:val="00D04EA1"/>
    <w:rsid w:val="00D53504"/>
    <w:rsid w:val="00D53D44"/>
    <w:rsid w:val="00E23F54"/>
    <w:rsid w:val="00F12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basedOn w:val="Carpredefinitoparagrafo"/>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basedOn w:val="Carpredefinitoparagrafo"/>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IC Moiano</cp:lastModifiedBy>
  <cp:revision>2</cp:revision>
  <dcterms:created xsi:type="dcterms:W3CDTF">2022-02-25T15:11:00Z</dcterms:created>
  <dcterms:modified xsi:type="dcterms:W3CDTF">2022-02-25T15:11:00Z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